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620" w:rsidRDefault="00492620" w:rsidP="00871301">
      <w:pPr>
        <w:bidi/>
      </w:pPr>
    </w:p>
    <w:p w:rsidR="00871301" w:rsidRDefault="00871301" w:rsidP="00871301">
      <w:pPr>
        <w:bidi/>
      </w:pPr>
    </w:p>
    <w:p w:rsidR="00BC1E3A" w:rsidRPr="00BC1E3A" w:rsidRDefault="00BC1E3A" w:rsidP="005D650A">
      <w:pPr>
        <w:bidi/>
        <w:spacing w:line="276" w:lineRule="auto"/>
        <w:jc w:val="center"/>
        <w:rPr>
          <w:rStyle w:val="d2edcug0"/>
          <w:b/>
          <w:bCs/>
          <w:sz w:val="48"/>
          <w:szCs w:val="48"/>
        </w:rPr>
      </w:pPr>
      <w:proofErr w:type="spellStart"/>
      <w:r w:rsidRPr="00871301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  <w:t>ازمة</w:t>
      </w:r>
      <w:proofErr w:type="spellEnd"/>
      <w:r w:rsidRPr="00871301">
        <w:rPr>
          <w:rFonts w:ascii="Times New Roman" w:eastAsia="Times New Roman" w:hAnsi="Times New Roman" w:cs="Times New Roman"/>
          <w:b/>
          <w:bCs/>
          <w:sz w:val="52"/>
          <w:szCs w:val="52"/>
          <w:rtl/>
          <w:lang w:eastAsia="fr-FR"/>
        </w:rPr>
        <w:t xml:space="preserve"> المجال السياسي </w:t>
      </w:r>
      <w:r w:rsidR="00C878E2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eastAsia="fr-FR"/>
        </w:rPr>
        <w:t>الإسلامي ..</w:t>
      </w:r>
    </w:p>
    <w:p w:rsidR="00BC1E3A" w:rsidRDefault="00BC1E3A" w:rsidP="005D650A">
      <w:pPr>
        <w:bidi/>
        <w:spacing w:line="276" w:lineRule="auto"/>
        <w:jc w:val="center"/>
        <w:rPr>
          <w:rStyle w:val="d2edcug0"/>
          <w:sz w:val="28"/>
          <w:szCs w:val="28"/>
          <w:rtl/>
          <w:lang w:bidi="ar-MA"/>
        </w:rPr>
      </w:pPr>
      <w:r>
        <w:rPr>
          <w:rStyle w:val="d2edcug0"/>
          <w:rFonts w:hint="cs"/>
          <w:sz w:val="28"/>
          <w:szCs w:val="28"/>
          <w:rtl/>
          <w:lang w:bidi="ar-MA"/>
        </w:rPr>
        <w:t>ق</w:t>
      </w:r>
      <w:r w:rsidR="00C878E2">
        <w:rPr>
          <w:rStyle w:val="d2edcug0"/>
          <w:rFonts w:hint="cs"/>
          <w:sz w:val="28"/>
          <w:szCs w:val="28"/>
          <w:rtl/>
          <w:lang w:bidi="ar-MA"/>
        </w:rPr>
        <w:t xml:space="preserve">راءة </w:t>
      </w:r>
      <w:r>
        <w:rPr>
          <w:rStyle w:val="d2edcug0"/>
          <w:rFonts w:hint="cs"/>
          <w:sz w:val="28"/>
          <w:szCs w:val="28"/>
          <w:rtl/>
          <w:lang w:bidi="ar-MA"/>
        </w:rPr>
        <w:t xml:space="preserve">في كتاب الأستاذ عبد </w:t>
      </w:r>
      <w:proofErr w:type="spellStart"/>
      <w:r>
        <w:rPr>
          <w:rStyle w:val="d2edcug0"/>
          <w:rFonts w:hint="cs"/>
          <w:sz w:val="28"/>
          <w:szCs w:val="28"/>
          <w:rtl/>
          <w:lang w:bidi="ar-MA"/>
        </w:rPr>
        <w:t>الاله</w:t>
      </w:r>
      <w:proofErr w:type="spellEnd"/>
      <w:r>
        <w:rPr>
          <w:rStyle w:val="d2edcug0"/>
          <w:rFonts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Style w:val="d2edcug0"/>
          <w:rFonts w:hint="cs"/>
          <w:sz w:val="28"/>
          <w:szCs w:val="28"/>
          <w:rtl/>
          <w:lang w:bidi="ar-MA"/>
        </w:rPr>
        <w:t>بلقزيز</w:t>
      </w:r>
      <w:proofErr w:type="spellEnd"/>
      <w:r>
        <w:rPr>
          <w:rStyle w:val="d2edcug0"/>
          <w:rFonts w:hint="cs"/>
          <w:sz w:val="28"/>
          <w:szCs w:val="28"/>
          <w:rtl/>
          <w:lang w:bidi="ar-MA"/>
        </w:rPr>
        <w:t xml:space="preserve"> " الفتنة والانقسام"</w:t>
      </w:r>
    </w:p>
    <w:p w:rsidR="005D650A" w:rsidRPr="005D650A" w:rsidRDefault="005D650A" w:rsidP="005D650A">
      <w:pPr>
        <w:bidi/>
        <w:spacing w:line="276" w:lineRule="auto"/>
        <w:jc w:val="center"/>
        <w:rPr>
          <w:rStyle w:val="d2edcug0"/>
          <w:sz w:val="24"/>
          <w:szCs w:val="24"/>
          <w:rtl/>
          <w:lang w:bidi="ar-MA"/>
        </w:rPr>
      </w:pPr>
    </w:p>
    <w:p w:rsidR="00C878E2" w:rsidRDefault="00C878E2" w:rsidP="005D650A">
      <w:pPr>
        <w:bidi/>
        <w:spacing w:line="276" w:lineRule="auto"/>
        <w:jc w:val="center"/>
        <w:rPr>
          <w:rStyle w:val="d2edcug0"/>
          <w:sz w:val="28"/>
          <w:szCs w:val="28"/>
          <w:lang w:bidi="ar-MA"/>
        </w:rPr>
      </w:pPr>
      <w:r>
        <w:rPr>
          <w:rStyle w:val="d2edcug0"/>
          <w:rFonts w:hint="cs"/>
          <w:sz w:val="28"/>
          <w:szCs w:val="28"/>
          <w:rtl/>
          <w:lang w:bidi="ar-MA"/>
        </w:rPr>
        <w:t xml:space="preserve">احمد </w:t>
      </w:r>
      <w:proofErr w:type="gramStart"/>
      <w:r>
        <w:rPr>
          <w:rStyle w:val="d2edcug0"/>
          <w:rFonts w:hint="cs"/>
          <w:sz w:val="28"/>
          <w:szCs w:val="28"/>
          <w:rtl/>
          <w:lang w:bidi="ar-MA"/>
        </w:rPr>
        <w:t>بابانا</w:t>
      </w:r>
      <w:proofErr w:type="gramEnd"/>
      <w:r>
        <w:rPr>
          <w:rStyle w:val="d2edcug0"/>
          <w:rFonts w:hint="cs"/>
          <w:sz w:val="28"/>
          <w:szCs w:val="28"/>
          <w:rtl/>
          <w:lang w:bidi="ar-MA"/>
        </w:rPr>
        <w:t xml:space="preserve"> العلوي</w:t>
      </w:r>
    </w:p>
    <w:p w:rsidR="00BC1E3A" w:rsidRDefault="00BC1E3A" w:rsidP="00BC1E3A">
      <w:pPr>
        <w:bidi/>
        <w:spacing w:line="360" w:lineRule="auto"/>
        <w:jc w:val="both"/>
        <w:rPr>
          <w:rStyle w:val="d2edcug0"/>
          <w:sz w:val="28"/>
          <w:szCs w:val="28"/>
        </w:rPr>
      </w:pPr>
    </w:p>
    <w:p w:rsidR="00BC1E3A" w:rsidRDefault="00BC1E3A" w:rsidP="00BC1E3A">
      <w:pPr>
        <w:bidi/>
        <w:spacing w:line="360" w:lineRule="auto"/>
        <w:jc w:val="both"/>
        <w:rPr>
          <w:rStyle w:val="d2edcug0"/>
          <w:sz w:val="28"/>
          <w:szCs w:val="28"/>
        </w:rPr>
      </w:pPr>
      <w:bookmarkStart w:id="0" w:name="_GoBack"/>
      <w:bookmarkEnd w:id="0"/>
    </w:p>
    <w:p w:rsidR="00644DC8" w:rsidRDefault="008842C4" w:rsidP="00644DC8">
      <w:pPr>
        <w:bidi/>
        <w:spacing w:line="360" w:lineRule="auto"/>
        <w:jc w:val="both"/>
        <w:rPr>
          <w:rStyle w:val="d2edcug0"/>
          <w:sz w:val="28"/>
          <w:szCs w:val="28"/>
          <w:rtl/>
        </w:rPr>
      </w:pPr>
      <w:r w:rsidRPr="00BC1E3A">
        <w:rPr>
          <w:rStyle w:val="d2edcug0"/>
          <w:sz w:val="28"/>
          <w:szCs w:val="28"/>
          <w:rtl/>
        </w:rPr>
        <w:t xml:space="preserve">خصص </w:t>
      </w:r>
      <w:proofErr w:type="spellStart"/>
      <w:r w:rsidRPr="00BC1E3A">
        <w:rPr>
          <w:rStyle w:val="d2edcug0"/>
          <w:sz w:val="28"/>
          <w:szCs w:val="28"/>
          <w:rtl/>
        </w:rPr>
        <w:t>الاستاذ</w:t>
      </w:r>
      <w:proofErr w:type="spellEnd"/>
      <w:r w:rsidRPr="00BC1E3A">
        <w:rPr>
          <w:rStyle w:val="d2edcug0"/>
          <w:sz w:val="28"/>
          <w:szCs w:val="28"/>
          <w:rtl/>
        </w:rPr>
        <w:t xml:space="preserve"> عبد </w:t>
      </w:r>
      <w:proofErr w:type="spellStart"/>
      <w:r w:rsidRPr="00BC1E3A">
        <w:rPr>
          <w:rStyle w:val="d2edcug0"/>
          <w:sz w:val="28"/>
          <w:szCs w:val="28"/>
          <w:rtl/>
        </w:rPr>
        <w:t>الاله</w:t>
      </w:r>
      <w:proofErr w:type="spellEnd"/>
      <w:r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Pr="00BC1E3A">
        <w:rPr>
          <w:rStyle w:val="d2edcug0"/>
          <w:sz w:val="28"/>
          <w:szCs w:val="28"/>
          <w:rtl/>
        </w:rPr>
        <w:t>بلقزيز</w:t>
      </w:r>
      <w:proofErr w:type="spellEnd"/>
      <w:r w:rsidRPr="00BC1E3A">
        <w:rPr>
          <w:rStyle w:val="d2edcug0"/>
          <w:sz w:val="28"/>
          <w:szCs w:val="28"/>
          <w:rtl/>
        </w:rPr>
        <w:t xml:space="preserve"> ضمن مشروعه </w:t>
      </w:r>
      <w:r w:rsidR="00C64A6E">
        <w:rPr>
          <w:rStyle w:val="d2edcug0"/>
          <w:rFonts w:hint="cs"/>
          <w:sz w:val="28"/>
          <w:szCs w:val="28"/>
          <w:rtl/>
        </w:rPr>
        <w:t xml:space="preserve"> الفكري </w:t>
      </w:r>
      <w:r w:rsidR="00C878E2">
        <w:rPr>
          <w:rStyle w:val="d2edcug0"/>
          <w:rFonts w:hint="cs"/>
          <w:sz w:val="28"/>
          <w:szCs w:val="28"/>
          <w:rtl/>
        </w:rPr>
        <w:t xml:space="preserve"> </w:t>
      </w:r>
      <w:proofErr w:type="spellStart"/>
      <w:r w:rsidR="00C878E2">
        <w:rPr>
          <w:rStyle w:val="d2edcug0"/>
          <w:rFonts w:hint="cs"/>
          <w:sz w:val="28"/>
          <w:szCs w:val="28"/>
          <w:rtl/>
        </w:rPr>
        <w:t>التأ</w:t>
      </w:r>
      <w:proofErr w:type="spellEnd"/>
      <w:r w:rsidR="00C878E2">
        <w:rPr>
          <w:rStyle w:val="d2edcug0"/>
          <w:rFonts w:hint="cs"/>
          <w:sz w:val="28"/>
          <w:szCs w:val="28"/>
          <w:rtl/>
        </w:rPr>
        <w:t xml:space="preserve"> </w:t>
      </w:r>
      <w:proofErr w:type="spellStart"/>
      <w:r w:rsidR="00C878E2">
        <w:rPr>
          <w:rStyle w:val="d2edcug0"/>
          <w:rFonts w:hint="cs"/>
          <w:sz w:val="28"/>
          <w:szCs w:val="28"/>
          <w:rtl/>
        </w:rPr>
        <w:t>ريخي</w:t>
      </w:r>
      <w:proofErr w:type="spellEnd"/>
      <w:r w:rsidR="00C878E2">
        <w:rPr>
          <w:rStyle w:val="d2edcug0"/>
          <w:rFonts w:hint="cs"/>
          <w:sz w:val="28"/>
          <w:szCs w:val="28"/>
          <w:rtl/>
        </w:rPr>
        <w:t xml:space="preserve"> </w:t>
      </w:r>
      <w:r w:rsidRPr="00BC1E3A">
        <w:rPr>
          <w:rStyle w:val="d2edcug0"/>
          <w:sz w:val="28"/>
          <w:szCs w:val="28"/>
          <w:rtl/>
        </w:rPr>
        <w:t xml:space="preserve">النقدي </w:t>
      </w:r>
      <w:r w:rsidR="00C64A6E">
        <w:rPr>
          <w:rStyle w:val="d2edcug0"/>
          <w:rFonts w:hint="cs"/>
          <w:sz w:val="28"/>
          <w:szCs w:val="28"/>
          <w:rtl/>
        </w:rPr>
        <w:t xml:space="preserve"> للتراث الإسلامي ..</w:t>
      </w:r>
      <w:r w:rsidRPr="00BC1E3A">
        <w:rPr>
          <w:rStyle w:val="d2edcug0"/>
          <w:sz w:val="28"/>
          <w:szCs w:val="28"/>
          <w:rtl/>
        </w:rPr>
        <w:t xml:space="preserve">سلسلة من المؤلفات الهامة تناول في بعضها </w:t>
      </w:r>
      <w:proofErr w:type="spellStart"/>
      <w:r w:rsidRPr="00BC1E3A">
        <w:rPr>
          <w:rStyle w:val="d2edcug0"/>
          <w:sz w:val="28"/>
          <w:szCs w:val="28"/>
          <w:rtl/>
        </w:rPr>
        <w:t>اشكالية</w:t>
      </w:r>
      <w:proofErr w:type="spellEnd"/>
      <w:r w:rsidRPr="00BC1E3A">
        <w:rPr>
          <w:rStyle w:val="d2edcug0"/>
          <w:sz w:val="28"/>
          <w:szCs w:val="28"/>
          <w:rtl/>
        </w:rPr>
        <w:t xml:space="preserve"> تكوين المجال السياسي </w:t>
      </w:r>
      <w:proofErr w:type="spellStart"/>
      <w:r w:rsidRPr="00BC1E3A">
        <w:rPr>
          <w:rStyle w:val="d2edcug0"/>
          <w:sz w:val="28"/>
          <w:szCs w:val="28"/>
          <w:rtl/>
        </w:rPr>
        <w:t>الاسلامي</w:t>
      </w:r>
      <w:proofErr w:type="spellEnd"/>
      <w:r w:rsidR="00644DC8">
        <w:rPr>
          <w:rStyle w:val="d2edcug0"/>
          <w:sz w:val="28"/>
          <w:szCs w:val="28"/>
        </w:rPr>
        <w:t>..</w:t>
      </w:r>
      <w:r w:rsidRPr="00BC1E3A">
        <w:rPr>
          <w:rStyle w:val="d2edcug0"/>
          <w:sz w:val="28"/>
          <w:szCs w:val="28"/>
          <w:rtl/>
        </w:rPr>
        <w:t xml:space="preserve"> والجدير بالذكر </w:t>
      </w:r>
      <w:r w:rsidR="00644DC8">
        <w:rPr>
          <w:rStyle w:val="d2edcug0"/>
          <w:rFonts w:hint="cs"/>
          <w:sz w:val="28"/>
          <w:szCs w:val="28"/>
          <w:rtl/>
          <w:lang w:bidi="ar-MA"/>
        </w:rPr>
        <w:t xml:space="preserve">في هذا المقام </w:t>
      </w:r>
      <w:r w:rsidR="00644DC8">
        <w:rPr>
          <w:rStyle w:val="d2edcug0"/>
          <w:rFonts w:hint="cs"/>
          <w:sz w:val="28"/>
          <w:szCs w:val="28"/>
          <w:rtl/>
        </w:rPr>
        <w:t xml:space="preserve">كتاب </w:t>
      </w:r>
      <w:r w:rsidRPr="00BC1E3A">
        <w:rPr>
          <w:rStyle w:val="d2edcug0"/>
          <w:sz w:val="28"/>
          <w:szCs w:val="28"/>
          <w:rtl/>
        </w:rPr>
        <w:t xml:space="preserve">"الدولة والدين في الاجتماع العربي </w:t>
      </w:r>
      <w:proofErr w:type="spellStart"/>
      <w:r w:rsidRPr="00BC1E3A">
        <w:rPr>
          <w:rStyle w:val="d2edcug0"/>
          <w:sz w:val="28"/>
          <w:szCs w:val="28"/>
          <w:rtl/>
        </w:rPr>
        <w:t>الاسلامي</w:t>
      </w:r>
      <w:proofErr w:type="spellEnd"/>
      <w:r w:rsidRPr="00BC1E3A">
        <w:rPr>
          <w:rStyle w:val="d2edcug0"/>
          <w:sz w:val="28"/>
          <w:szCs w:val="28"/>
          <w:rtl/>
        </w:rPr>
        <w:t xml:space="preserve"> وكتاب </w:t>
      </w:r>
      <w:proofErr w:type="spellStart"/>
      <w:r w:rsidRPr="00BC1E3A">
        <w:rPr>
          <w:rStyle w:val="d2edcug0"/>
          <w:sz w:val="28"/>
          <w:szCs w:val="28"/>
          <w:rtl/>
        </w:rPr>
        <w:t>ا</w:t>
      </w:r>
      <w:r w:rsidR="005D650A">
        <w:rPr>
          <w:rStyle w:val="d2edcug0"/>
          <w:rFonts w:hint="cs"/>
          <w:sz w:val="28"/>
          <w:szCs w:val="28"/>
          <w:rtl/>
        </w:rPr>
        <w:t>الدول</w:t>
      </w:r>
      <w:r w:rsidRPr="00BC1E3A">
        <w:rPr>
          <w:rStyle w:val="d2edcug0"/>
          <w:sz w:val="28"/>
          <w:szCs w:val="28"/>
          <w:rtl/>
        </w:rPr>
        <w:t>ة</w:t>
      </w:r>
      <w:proofErr w:type="spellEnd"/>
      <w:r w:rsidRPr="00BC1E3A">
        <w:rPr>
          <w:rStyle w:val="d2edcug0"/>
          <w:sz w:val="28"/>
          <w:szCs w:val="28"/>
          <w:rtl/>
        </w:rPr>
        <w:t xml:space="preserve"> والمجتمع جدليات التوحيد والانقسام ثم كتاب</w:t>
      </w:r>
      <w:r w:rsidR="00644DC8">
        <w:rPr>
          <w:rStyle w:val="d2edcug0"/>
          <w:rFonts w:hint="cs"/>
          <w:sz w:val="28"/>
          <w:szCs w:val="28"/>
          <w:rtl/>
        </w:rPr>
        <w:t xml:space="preserve">يه في </w:t>
      </w:r>
      <w:r w:rsidRPr="00BC1E3A">
        <w:rPr>
          <w:rStyle w:val="d2edcug0"/>
          <w:sz w:val="28"/>
          <w:szCs w:val="28"/>
          <w:rtl/>
        </w:rPr>
        <w:t xml:space="preserve"> تكوين المجال السياسي </w:t>
      </w:r>
      <w:proofErr w:type="spellStart"/>
      <w:r w:rsidRPr="00BC1E3A">
        <w:rPr>
          <w:rStyle w:val="d2edcug0"/>
          <w:sz w:val="28"/>
          <w:szCs w:val="28"/>
          <w:rtl/>
        </w:rPr>
        <w:t>الاسلامي</w:t>
      </w:r>
      <w:proofErr w:type="spellEnd"/>
      <w:r w:rsidR="00644DC8">
        <w:rPr>
          <w:rStyle w:val="d2edcug0"/>
          <w:rFonts w:hint="cs"/>
          <w:sz w:val="28"/>
          <w:szCs w:val="28"/>
          <w:rtl/>
        </w:rPr>
        <w:t xml:space="preserve"> </w:t>
      </w:r>
      <w:proofErr w:type="spellStart"/>
      <w:r w:rsidR="00644DC8">
        <w:rPr>
          <w:rStyle w:val="d2edcug0"/>
          <w:rFonts w:hint="cs"/>
          <w:sz w:val="28"/>
          <w:szCs w:val="28"/>
          <w:rtl/>
        </w:rPr>
        <w:t>الاول</w:t>
      </w:r>
      <w:proofErr w:type="spellEnd"/>
      <w:r w:rsidR="00644DC8">
        <w:rPr>
          <w:rStyle w:val="d2edcug0"/>
          <w:rFonts w:hint="cs"/>
          <w:sz w:val="28"/>
          <w:szCs w:val="28"/>
          <w:rtl/>
        </w:rPr>
        <w:t xml:space="preserve"> بعنوان </w:t>
      </w:r>
      <w:r w:rsidRPr="00BC1E3A">
        <w:rPr>
          <w:rStyle w:val="d2edcug0"/>
          <w:sz w:val="28"/>
          <w:szCs w:val="28"/>
          <w:rtl/>
        </w:rPr>
        <w:t xml:space="preserve"> النبوة و السياسة والكتاب الثاني بعنوان الفتنة والانقسام(ط/3/عام 2015)</w:t>
      </w:r>
      <w:r w:rsidR="00644DC8">
        <w:rPr>
          <w:rStyle w:val="d2edcug0"/>
          <w:rFonts w:hint="cs"/>
          <w:sz w:val="28"/>
          <w:szCs w:val="28"/>
          <w:rtl/>
        </w:rPr>
        <w:t>.</w:t>
      </w:r>
    </w:p>
    <w:p w:rsidR="00EF329A" w:rsidRDefault="008842C4" w:rsidP="001D70AF">
      <w:pPr>
        <w:bidi/>
        <w:spacing w:line="360" w:lineRule="auto"/>
        <w:jc w:val="both"/>
        <w:rPr>
          <w:rStyle w:val="d2edcug0"/>
          <w:sz w:val="28"/>
          <w:szCs w:val="28"/>
          <w:rtl/>
        </w:rPr>
      </w:pPr>
      <w:r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Pr="00BC1E3A">
        <w:rPr>
          <w:rStyle w:val="d2edcug0"/>
          <w:sz w:val="28"/>
          <w:szCs w:val="28"/>
          <w:rtl/>
        </w:rPr>
        <w:t>اهمية</w:t>
      </w:r>
      <w:proofErr w:type="spellEnd"/>
      <w:r w:rsidRPr="00BC1E3A">
        <w:rPr>
          <w:rStyle w:val="d2edcug0"/>
          <w:sz w:val="28"/>
          <w:szCs w:val="28"/>
          <w:rtl/>
        </w:rPr>
        <w:t xml:space="preserve"> هذه الكتب وغيرها من كتابات </w:t>
      </w:r>
      <w:proofErr w:type="spellStart"/>
      <w:r w:rsidRPr="00BC1E3A">
        <w:rPr>
          <w:rStyle w:val="d2edcug0"/>
          <w:sz w:val="28"/>
          <w:szCs w:val="28"/>
          <w:rtl/>
        </w:rPr>
        <w:t>الاستاذ</w:t>
      </w:r>
      <w:proofErr w:type="spellEnd"/>
      <w:r w:rsidRPr="00BC1E3A">
        <w:rPr>
          <w:rStyle w:val="d2edcug0"/>
          <w:sz w:val="28"/>
          <w:szCs w:val="28"/>
          <w:rtl/>
        </w:rPr>
        <w:t xml:space="preserve"> عبد </w:t>
      </w:r>
      <w:proofErr w:type="spellStart"/>
      <w:r w:rsidRPr="00BC1E3A">
        <w:rPr>
          <w:rStyle w:val="d2edcug0"/>
          <w:sz w:val="28"/>
          <w:szCs w:val="28"/>
          <w:rtl/>
        </w:rPr>
        <w:t>الاله</w:t>
      </w:r>
      <w:proofErr w:type="spellEnd"/>
      <w:r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Pr="00BC1E3A">
        <w:rPr>
          <w:rStyle w:val="d2edcug0"/>
          <w:sz w:val="28"/>
          <w:szCs w:val="28"/>
          <w:rtl/>
        </w:rPr>
        <w:t>انها</w:t>
      </w:r>
      <w:proofErr w:type="spellEnd"/>
      <w:r w:rsidRPr="00BC1E3A">
        <w:rPr>
          <w:rStyle w:val="d2edcug0"/>
          <w:sz w:val="28"/>
          <w:szCs w:val="28"/>
          <w:rtl/>
        </w:rPr>
        <w:t xml:space="preserve"> تطرح </w:t>
      </w:r>
      <w:r w:rsidR="001D70AF">
        <w:rPr>
          <w:rStyle w:val="d2edcug0"/>
          <w:rFonts w:hint="cs"/>
          <w:sz w:val="28"/>
          <w:szCs w:val="28"/>
          <w:rtl/>
        </w:rPr>
        <w:t xml:space="preserve">قضايا </w:t>
      </w:r>
      <w:proofErr w:type="spellStart"/>
      <w:r w:rsidRPr="00BC1E3A">
        <w:rPr>
          <w:rStyle w:val="d2edcug0"/>
          <w:sz w:val="28"/>
          <w:szCs w:val="28"/>
          <w:rtl/>
        </w:rPr>
        <w:t>واشكالات</w:t>
      </w:r>
      <w:proofErr w:type="spellEnd"/>
      <w:r w:rsidRPr="00BC1E3A">
        <w:rPr>
          <w:rStyle w:val="d2edcug0"/>
          <w:sz w:val="28"/>
          <w:szCs w:val="28"/>
          <w:rtl/>
        </w:rPr>
        <w:t xml:space="preserve"> جوهرية </w:t>
      </w:r>
      <w:proofErr w:type="spellStart"/>
      <w:r w:rsidRPr="00BC1E3A">
        <w:rPr>
          <w:rStyle w:val="d2edcug0"/>
          <w:sz w:val="28"/>
          <w:szCs w:val="28"/>
          <w:rtl/>
        </w:rPr>
        <w:t>تغوص</w:t>
      </w:r>
      <w:proofErr w:type="spellEnd"/>
      <w:r w:rsidRPr="00BC1E3A">
        <w:rPr>
          <w:rStyle w:val="d2edcug0"/>
          <w:sz w:val="28"/>
          <w:szCs w:val="28"/>
          <w:rtl/>
        </w:rPr>
        <w:t xml:space="preserve"> في تعقيدات الاجتماع السياسي للمجتمعات </w:t>
      </w:r>
      <w:proofErr w:type="spellStart"/>
      <w:r w:rsidRPr="00BC1E3A">
        <w:rPr>
          <w:rStyle w:val="d2edcug0"/>
          <w:sz w:val="28"/>
          <w:szCs w:val="28"/>
          <w:rtl/>
        </w:rPr>
        <w:t>الاسلامية</w:t>
      </w:r>
      <w:proofErr w:type="spellEnd"/>
      <w:r w:rsidRPr="00BC1E3A">
        <w:rPr>
          <w:rStyle w:val="d2edcug0"/>
          <w:sz w:val="28"/>
          <w:szCs w:val="28"/>
          <w:rtl/>
        </w:rPr>
        <w:t xml:space="preserve"> </w:t>
      </w:r>
      <w:r w:rsidR="00644DC8">
        <w:rPr>
          <w:rStyle w:val="d2edcug0"/>
          <w:rFonts w:hint="cs"/>
          <w:sz w:val="28"/>
          <w:szCs w:val="28"/>
          <w:rtl/>
        </w:rPr>
        <w:t xml:space="preserve">وتفتح </w:t>
      </w:r>
      <w:r w:rsidRPr="00BC1E3A">
        <w:rPr>
          <w:rStyle w:val="d2edcug0"/>
          <w:sz w:val="28"/>
          <w:szCs w:val="28"/>
          <w:rtl/>
        </w:rPr>
        <w:t xml:space="preserve">كوة </w:t>
      </w:r>
      <w:proofErr w:type="spellStart"/>
      <w:r w:rsidRPr="00BC1E3A">
        <w:rPr>
          <w:rStyle w:val="d2edcug0"/>
          <w:sz w:val="28"/>
          <w:szCs w:val="28"/>
          <w:rtl/>
        </w:rPr>
        <w:t>تضيئ</w:t>
      </w:r>
      <w:proofErr w:type="spellEnd"/>
      <w:r w:rsidRPr="00BC1E3A">
        <w:rPr>
          <w:rStyle w:val="d2edcug0"/>
          <w:sz w:val="28"/>
          <w:szCs w:val="28"/>
          <w:rtl/>
        </w:rPr>
        <w:t xml:space="preserve"> السبيل للباحث</w:t>
      </w:r>
      <w:r w:rsidR="00644DC8">
        <w:rPr>
          <w:rStyle w:val="d2edcug0"/>
          <w:rFonts w:hint="cs"/>
          <w:sz w:val="28"/>
          <w:szCs w:val="28"/>
          <w:rtl/>
        </w:rPr>
        <w:t xml:space="preserve">ين </w:t>
      </w:r>
      <w:r w:rsidR="00EF329A">
        <w:rPr>
          <w:rStyle w:val="d2edcug0"/>
          <w:rFonts w:hint="cs"/>
          <w:sz w:val="28"/>
          <w:szCs w:val="28"/>
          <w:rtl/>
        </w:rPr>
        <w:t xml:space="preserve"> وتحفز </w:t>
      </w:r>
      <w:r w:rsidRPr="00BC1E3A">
        <w:rPr>
          <w:rStyle w:val="d2edcug0"/>
          <w:sz w:val="28"/>
          <w:szCs w:val="28"/>
          <w:rtl/>
        </w:rPr>
        <w:t xml:space="preserve"> </w:t>
      </w:r>
      <w:r w:rsidR="00EF329A">
        <w:rPr>
          <w:rStyle w:val="d2edcug0"/>
          <w:rFonts w:hint="cs"/>
          <w:sz w:val="28"/>
          <w:szCs w:val="28"/>
          <w:rtl/>
        </w:rPr>
        <w:t xml:space="preserve">على اختيار </w:t>
      </w:r>
      <w:r w:rsidRPr="00BC1E3A">
        <w:rPr>
          <w:rStyle w:val="d2edcug0"/>
          <w:sz w:val="28"/>
          <w:szCs w:val="28"/>
          <w:rtl/>
        </w:rPr>
        <w:t xml:space="preserve">المنهج العقلاني القويم لاستشراف المستقبل </w:t>
      </w:r>
      <w:r w:rsidR="00EF329A">
        <w:rPr>
          <w:rStyle w:val="d2edcug0"/>
          <w:rFonts w:hint="cs"/>
          <w:sz w:val="28"/>
          <w:szCs w:val="28"/>
          <w:rtl/>
        </w:rPr>
        <w:t xml:space="preserve">لتمكين المسلمين  من استعادة فاعليتهم </w:t>
      </w:r>
      <w:r w:rsidRPr="00BC1E3A">
        <w:rPr>
          <w:rStyle w:val="d2edcug0"/>
          <w:sz w:val="28"/>
          <w:szCs w:val="28"/>
          <w:rtl/>
        </w:rPr>
        <w:t xml:space="preserve">ودرهم الحضاري </w:t>
      </w:r>
      <w:proofErr w:type="spellStart"/>
      <w:r w:rsidRPr="00BC1E3A">
        <w:rPr>
          <w:rStyle w:val="d2edcug0"/>
          <w:sz w:val="28"/>
          <w:szCs w:val="28"/>
          <w:rtl/>
        </w:rPr>
        <w:t>والانساني</w:t>
      </w:r>
      <w:proofErr w:type="spellEnd"/>
      <w:r w:rsidRPr="00BC1E3A">
        <w:rPr>
          <w:rStyle w:val="d2edcug0"/>
          <w:sz w:val="28"/>
          <w:szCs w:val="28"/>
          <w:rtl/>
        </w:rPr>
        <w:t xml:space="preserve"> على مسرح التاريخ ..</w:t>
      </w:r>
    </w:p>
    <w:p w:rsidR="00EF329A" w:rsidRDefault="008842C4" w:rsidP="00EF329A">
      <w:pPr>
        <w:bidi/>
        <w:spacing w:line="360" w:lineRule="auto"/>
        <w:jc w:val="both"/>
        <w:rPr>
          <w:rStyle w:val="d2edcug0"/>
          <w:sz w:val="28"/>
          <w:szCs w:val="28"/>
          <w:rtl/>
        </w:rPr>
      </w:pPr>
      <w:r w:rsidRPr="00BC1E3A">
        <w:rPr>
          <w:rStyle w:val="d2edcug0"/>
          <w:sz w:val="28"/>
          <w:szCs w:val="28"/>
          <w:rtl/>
        </w:rPr>
        <w:t xml:space="preserve"> لهذا اخترت </w:t>
      </w:r>
      <w:proofErr w:type="spellStart"/>
      <w:r w:rsidRPr="00BC1E3A">
        <w:rPr>
          <w:rStyle w:val="d2edcug0"/>
          <w:sz w:val="28"/>
          <w:szCs w:val="28"/>
          <w:rtl/>
        </w:rPr>
        <w:t>ان</w:t>
      </w:r>
      <w:proofErr w:type="spellEnd"/>
      <w:r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Pr="00BC1E3A">
        <w:rPr>
          <w:rStyle w:val="d2edcug0"/>
          <w:sz w:val="28"/>
          <w:szCs w:val="28"/>
          <w:rtl/>
        </w:rPr>
        <w:t>اتوقف</w:t>
      </w:r>
      <w:proofErr w:type="spellEnd"/>
      <w:r w:rsidRPr="00BC1E3A">
        <w:rPr>
          <w:rStyle w:val="d2edcug0"/>
          <w:sz w:val="28"/>
          <w:szCs w:val="28"/>
          <w:rtl/>
        </w:rPr>
        <w:t xml:space="preserve"> عند ما </w:t>
      </w:r>
      <w:proofErr w:type="spellStart"/>
      <w:r w:rsidRPr="00BC1E3A">
        <w:rPr>
          <w:rStyle w:val="d2edcug0"/>
          <w:sz w:val="28"/>
          <w:szCs w:val="28"/>
          <w:rtl/>
        </w:rPr>
        <w:t>اثاره</w:t>
      </w:r>
      <w:proofErr w:type="spellEnd"/>
      <w:r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Pr="00BC1E3A">
        <w:rPr>
          <w:rStyle w:val="d2edcug0"/>
          <w:sz w:val="28"/>
          <w:szCs w:val="28"/>
          <w:rtl/>
        </w:rPr>
        <w:t>الاستاذ</w:t>
      </w:r>
      <w:proofErr w:type="spellEnd"/>
      <w:r w:rsidRPr="00BC1E3A">
        <w:rPr>
          <w:rStyle w:val="d2edcug0"/>
          <w:sz w:val="28"/>
          <w:szCs w:val="28"/>
          <w:rtl/>
        </w:rPr>
        <w:t xml:space="preserve"> عبد </w:t>
      </w:r>
      <w:proofErr w:type="spellStart"/>
      <w:r w:rsidRPr="00BC1E3A">
        <w:rPr>
          <w:rStyle w:val="d2edcug0"/>
          <w:sz w:val="28"/>
          <w:szCs w:val="28"/>
          <w:rtl/>
        </w:rPr>
        <w:t>الاله</w:t>
      </w:r>
      <w:proofErr w:type="spellEnd"/>
      <w:r w:rsidRPr="00BC1E3A">
        <w:rPr>
          <w:rStyle w:val="d2edcug0"/>
          <w:sz w:val="28"/>
          <w:szCs w:val="28"/>
          <w:rtl/>
        </w:rPr>
        <w:t xml:space="preserve"> حول </w:t>
      </w:r>
      <w:proofErr w:type="spellStart"/>
      <w:r w:rsidRPr="00BC1E3A">
        <w:rPr>
          <w:rStyle w:val="d2edcug0"/>
          <w:sz w:val="28"/>
          <w:szCs w:val="28"/>
          <w:rtl/>
        </w:rPr>
        <w:t>اشكلية</w:t>
      </w:r>
      <w:proofErr w:type="spellEnd"/>
      <w:r w:rsidRPr="00BC1E3A">
        <w:rPr>
          <w:rStyle w:val="d2edcug0"/>
          <w:sz w:val="28"/>
          <w:szCs w:val="28"/>
          <w:rtl/>
        </w:rPr>
        <w:t xml:space="preserve"> المجال السياسي </w:t>
      </w:r>
      <w:proofErr w:type="spellStart"/>
      <w:r w:rsidRPr="00BC1E3A">
        <w:rPr>
          <w:rStyle w:val="d2edcug0"/>
          <w:sz w:val="28"/>
          <w:szCs w:val="28"/>
          <w:rtl/>
        </w:rPr>
        <w:t>الاسلامي</w:t>
      </w:r>
      <w:proofErr w:type="spellEnd"/>
      <w:r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Pr="00BC1E3A">
        <w:rPr>
          <w:rStyle w:val="d2edcug0"/>
          <w:sz w:val="28"/>
          <w:szCs w:val="28"/>
          <w:rtl/>
        </w:rPr>
        <w:t>او</w:t>
      </w:r>
      <w:proofErr w:type="spellEnd"/>
      <w:r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Pr="00BC1E3A">
        <w:rPr>
          <w:rStyle w:val="d2edcug0"/>
          <w:sz w:val="28"/>
          <w:szCs w:val="28"/>
          <w:rtl/>
        </w:rPr>
        <w:t>الاحرى</w:t>
      </w:r>
      <w:proofErr w:type="spellEnd"/>
      <w:r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Pr="00BC1E3A">
        <w:rPr>
          <w:rStyle w:val="d2edcug0"/>
          <w:sz w:val="28"/>
          <w:szCs w:val="28"/>
          <w:rtl/>
        </w:rPr>
        <w:t>ازمة</w:t>
      </w:r>
      <w:proofErr w:type="spellEnd"/>
      <w:r w:rsidRPr="00BC1E3A">
        <w:rPr>
          <w:rStyle w:val="d2edcug0"/>
          <w:sz w:val="28"/>
          <w:szCs w:val="28"/>
          <w:rtl/>
        </w:rPr>
        <w:t xml:space="preserve"> السلطة السياسية في الاجتماع </w:t>
      </w:r>
      <w:proofErr w:type="spellStart"/>
      <w:r w:rsidRPr="00BC1E3A">
        <w:rPr>
          <w:rStyle w:val="d2edcug0"/>
          <w:sz w:val="28"/>
          <w:szCs w:val="28"/>
          <w:rtl/>
        </w:rPr>
        <w:t>الاسلامي</w:t>
      </w:r>
      <w:proofErr w:type="spellEnd"/>
      <w:r w:rsidRPr="00BC1E3A">
        <w:rPr>
          <w:rStyle w:val="d2edcug0"/>
          <w:sz w:val="28"/>
          <w:szCs w:val="28"/>
          <w:rtl/>
        </w:rPr>
        <w:t xml:space="preserve"> عبر التاريخ.. وسوف </w:t>
      </w:r>
      <w:r w:rsidR="00EF329A">
        <w:rPr>
          <w:rStyle w:val="d2edcug0"/>
          <w:rFonts w:hint="cs"/>
          <w:sz w:val="28"/>
          <w:szCs w:val="28"/>
          <w:rtl/>
        </w:rPr>
        <w:t xml:space="preserve">اعرض </w:t>
      </w:r>
      <w:r w:rsidRPr="00BC1E3A">
        <w:rPr>
          <w:rStyle w:val="d2edcug0"/>
          <w:sz w:val="28"/>
          <w:szCs w:val="28"/>
          <w:rtl/>
        </w:rPr>
        <w:t xml:space="preserve">فقط </w:t>
      </w:r>
      <w:r w:rsidR="00EF329A">
        <w:rPr>
          <w:rStyle w:val="d2edcug0"/>
          <w:rFonts w:hint="cs"/>
          <w:sz w:val="28"/>
          <w:szCs w:val="28"/>
          <w:rtl/>
        </w:rPr>
        <w:t xml:space="preserve"> لمض</w:t>
      </w:r>
      <w:r w:rsidR="001D70AF">
        <w:rPr>
          <w:rStyle w:val="d2edcug0"/>
          <w:rFonts w:hint="cs"/>
          <w:sz w:val="28"/>
          <w:szCs w:val="28"/>
          <w:rtl/>
        </w:rPr>
        <w:t>ا</w:t>
      </w:r>
      <w:r w:rsidR="00EF329A">
        <w:rPr>
          <w:rStyle w:val="d2edcug0"/>
          <w:rFonts w:hint="cs"/>
          <w:sz w:val="28"/>
          <w:szCs w:val="28"/>
          <w:rtl/>
        </w:rPr>
        <w:t xml:space="preserve">مين </w:t>
      </w:r>
      <w:r w:rsidRPr="00BC1E3A">
        <w:rPr>
          <w:rStyle w:val="d2edcug0"/>
          <w:sz w:val="28"/>
          <w:szCs w:val="28"/>
          <w:rtl/>
        </w:rPr>
        <w:t xml:space="preserve">الكتاب الثاني من تكوين المجال السياسي </w:t>
      </w:r>
      <w:proofErr w:type="spellStart"/>
      <w:r w:rsidRPr="00BC1E3A">
        <w:rPr>
          <w:rStyle w:val="d2edcug0"/>
          <w:sz w:val="28"/>
          <w:szCs w:val="28"/>
          <w:rtl/>
        </w:rPr>
        <w:t>الاسلامي</w:t>
      </w:r>
      <w:proofErr w:type="spellEnd"/>
      <w:r w:rsidRPr="00BC1E3A">
        <w:rPr>
          <w:rStyle w:val="d2edcug0"/>
          <w:sz w:val="28"/>
          <w:szCs w:val="28"/>
          <w:rtl/>
        </w:rPr>
        <w:t>" الفتنة والانقسام</w:t>
      </w:r>
      <w:r w:rsidRPr="00BC1E3A">
        <w:rPr>
          <w:rStyle w:val="d2edcug0"/>
          <w:sz w:val="28"/>
          <w:szCs w:val="28"/>
        </w:rPr>
        <w:t xml:space="preserve">" </w:t>
      </w:r>
      <w:r w:rsidR="00EF329A">
        <w:rPr>
          <w:rStyle w:val="d2edcug0"/>
          <w:rFonts w:hint="cs"/>
          <w:sz w:val="28"/>
          <w:szCs w:val="28"/>
          <w:rtl/>
        </w:rPr>
        <w:t>.</w:t>
      </w:r>
    </w:p>
    <w:p w:rsidR="00BA18B5" w:rsidRDefault="00EF329A" w:rsidP="00BA18B5">
      <w:pPr>
        <w:bidi/>
        <w:spacing w:line="360" w:lineRule="auto"/>
        <w:jc w:val="both"/>
        <w:rPr>
          <w:rStyle w:val="d2edcug0"/>
          <w:sz w:val="28"/>
          <w:szCs w:val="28"/>
          <w:rtl/>
        </w:rPr>
      </w:pPr>
      <w:r>
        <w:rPr>
          <w:rStyle w:val="d2edcug0"/>
          <w:rFonts w:hint="cs"/>
          <w:sz w:val="28"/>
          <w:szCs w:val="28"/>
          <w:rtl/>
        </w:rPr>
        <w:t xml:space="preserve">.ذكر </w:t>
      </w:r>
      <w:r w:rsidR="008842C4" w:rsidRPr="00BC1E3A">
        <w:rPr>
          <w:rStyle w:val="d2edcug0"/>
          <w:sz w:val="28"/>
          <w:szCs w:val="28"/>
          <w:rtl/>
        </w:rPr>
        <w:t>المؤلف في مقدمة هذ</w:t>
      </w:r>
      <w:r w:rsidR="001D70AF">
        <w:rPr>
          <w:rStyle w:val="d2edcug0"/>
          <w:rFonts w:hint="cs"/>
          <w:sz w:val="28"/>
          <w:szCs w:val="28"/>
          <w:rtl/>
        </w:rPr>
        <w:t>ا</w:t>
      </w:r>
      <w:r w:rsidR="008842C4" w:rsidRPr="00BC1E3A">
        <w:rPr>
          <w:rStyle w:val="d2edcug0"/>
          <w:sz w:val="28"/>
          <w:szCs w:val="28"/>
          <w:rtl/>
        </w:rPr>
        <w:t xml:space="preserve"> الكتاب </w:t>
      </w:r>
      <w:proofErr w:type="spellStart"/>
      <w:r w:rsidR="008842C4" w:rsidRPr="00BC1E3A">
        <w:rPr>
          <w:rStyle w:val="d2edcug0"/>
          <w:sz w:val="28"/>
          <w:szCs w:val="28"/>
          <w:rtl/>
        </w:rPr>
        <w:t>بانه</w:t>
      </w:r>
      <w:proofErr w:type="spellEnd"/>
      <w:r w:rsidR="008842C4"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="008842C4" w:rsidRPr="00BC1E3A">
        <w:rPr>
          <w:rStyle w:val="d2edcug0"/>
          <w:sz w:val="28"/>
          <w:szCs w:val="28"/>
          <w:rtl/>
        </w:rPr>
        <w:t>يستانف</w:t>
      </w:r>
      <w:proofErr w:type="spellEnd"/>
      <w:r w:rsidR="008842C4" w:rsidRPr="00BC1E3A">
        <w:rPr>
          <w:rStyle w:val="d2edcug0"/>
          <w:sz w:val="28"/>
          <w:szCs w:val="28"/>
          <w:rtl/>
        </w:rPr>
        <w:t xml:space="preserve"> ما </w:t>
      </w:r>
      <w:proofErr w:type="spellStart"/>
      <w:r w:rsidR="008842C4" w:rsidRPr="00BC1E3A">
        <w:rPr>
          <w:rStyle w:val="d2edcug0"/>
          <w:sz w:val="28"/>
          <w:szCs w:val="28"/>
          <w:rtl/>
        </w:rPr>
        <w:t>بداه</w:t>
      </w:r>
      <w:proofErr w:type="spellEnd"/>
      <w:r w:rsidR="008842C4" w:rsidRPr="00BC1E3A">
        <w:rPr>
          <w:rStyle w:val="d2edcug0"/>
          <w:sz w:val="28"/>
          <w:szCs w:val="28"/>
          <w:rtl/>
        </w:rPr>
        <w:t xml:space="preserve"> في الجزء </w:t>
      </w:r>
      <w:proofErr w:type="spellStart"/>
      <w:r w:rsidR="008842C4" w:rsidRPr="00BC1E3A">
        <w:rPr>
          <w:rStyle w:val="d2edcug0"/>
          <w:sz w:val="28"/>
          <w:szCs w:val="28"/>
          <w:rtl/>
        </w:rPr>
        <w:t>الاول</w:t>
      </w:r>
      <w:proofErr w:type="spellEnd"/>
      <w:r w:rsidR="008842C4" w:rsidRPr="00BC1E3A">
        <w:rPr>
          <w:rStyle w:val="d2edcug0"/>
          <w:sz w:val="28"/>
          <w:szCs w:val="28"/>
        </w:rPr>
        <w:t xml:space="preserve">" </w:t>
      </w:r>
      <w:r w:rsidR="008842C4" w:rsidRPr="00BC1E3A">
        <w:rPr>
          <w:rStyle w:val="d2edcug0"/>
          <w:sz w:val="28"/>
          <w:szCs w:val="28"/>
          <w:rtl/>
        </w:rPr>
        <w:t xml:space="preserve">النبوة والسياسة" الصادر سنة 2005 بمعنى انه في هذا الكتاب يتناول فترة الخلفاء بعد النبي عليه السلام وما شجر من </w:t>
      </w:r>
      <w:proofErr w:type="spellStart"/>
      <w:r w:rsidR="008842C4" w:rsidRPr="00BC1E3A">
        <w:rPr>
          <w:rStyle w:val="d2edcug0"/>
          <w:sz w:val="28"/>
          <w:szCs w:val="28"/>
          <w:rtl/>
        </w:rPr>
        <w:t>احداث</w:t>
      </w:r>
      <w:proofErr w:type="spellEnd"/>
      <w:r w:rsidR="008842C4" w:rsidRPr="00BC1E3A">
        <w:rPr>
          <w:rStyle w:val="d2edcug0"/>
          <w:sz w:val="28"/>
          <w:szCs w:val="28"/>
          <w:rtl/>
        </w:rPr>
        <w:t xml:space="preserve"> جسام خلال هذه الحقبة من تولية </w:t>
      </w:r>
      <w:proofErr w:type="spellStart"/>
      <w:r w:rsidR="008842C4" w:rsidRPr="00BC1E3A">
        <w:rPr>
          <w:rStyle w:val="d2edcug0"/>
          <w:sz w:val="28"/>
          <w:szCs w:val="28"/>
          <w:rtl/>
        </w:rPr>
        <w:t>ابي</w:t>
      </w:r>
      <w:proofErr w:type="spellEnd"/>
      <w:r w:rsidR="008842C4" w:rsidRPr="00BC1E3A">
        <w:rPr>
          <w:rStyle w:val="d2edcug0"/>
          <w:sz w:val="28"/>
          <w:szCs w:val="28"/>
          <w:rtl/>
        </w:rPr>
        <w:t xml:space="preserve"> بكر </w:t>
      </w:r>
      <w:proofErr w:type="spellStart"/>
      <w:r w:rsidR="008842C4" w:rsidRPr="00BC1E3A">
        <w:rPr>
          <w:rStyle w:val="d2edcug0"/>
          <w:sz w:val="28"/>
          <w:szCs w:val="28"/>
          <w:rtl/>
        </w:rPr>
        <w:t>الى</w:t>
      </w:r>
      <w:proofErr w:type="spellEnd"/>
      <w:r w:rsidR="008842C4" w:rsidRPr="00BC1E3A">
        <w:rPr>
          <w:rStyle w:val="d2edcug0"/>
          <w:sz w:val="28"/>
          <w:szCs w:val="28"/>
          <w:rtl/>
        </w:rPr>
        <w:t xml:space="preserve"> مقتل </w:t>
      </w:r>
      <w:proofErr w:type="spellStart"/>
      <w:r w:rsidR="008842C4" w:rsidRPr="00BC1E3A">
        <w:rPr>
          <w:rStyle w:val="d2edcug0"/>
          <w:sz w:val="28"/>
          <w:szCs w:val="28"/>
          <w:rtl/>
        </w:rPr>
        <w:t>الامام</w:t>
      </w:r>
      <w:proofErr w:type="spellEnd"/>
      <w:r w:rsidR="008842C4" w:rsidRPr="00BC1E3A">
        <w:rPr>
          <w:rStyle w:val="d2edcug0"/>
          <w:sz w:val="28"/>
          <w:szCs w:val="28"/>
          <w:rtl/>
        </w:rPr>
        <w:t xml:space="preserve"> علي ..</w:t>
      </w:r>
      <w:r w:rsidR="00BA18B5">
        <w:rPr>
          <w:rStyle w:val="d2edcug0"/>
          <w:rFonts w:hint="cs"/>
          <w:sz w:val="28"/>
          <w:szCs w:val="28"/>
          <w:rtl/>
        </w:rPr>
        <w:t xml:space="preserve">حيث </w:t>
      </w:r>
      <w:r w:rsidR="008842C4" w:rsidRPr="00BC1E3A">
        <w:rPr>
          <w:rStyle w:val="d2edcug0"/>
          <w:sz w:val="28"/>
          <w:szCs w:val="28"/>
          <w:rtl/>
        </w:rPr>
        <w:t xml:space="preserve"> كان الهاجس هو البحث على توازن يحافظ على الكيان الذي </w:t>
      </w:r>
      <w:proofErr w:type="spellStart"/>
      <w:r w:rsidR="008842C4" w:rsidRPr="00BC1E3A">
        <w:rPr>
          <w:rStyle w:val="d2edcug0"/>
          <w:sz w:val="28"/>
          <w:szCs w:val="28"/>
          <w:rtl/>
        </w:rPr>
        <w:t>اسسه</w:t>
      </w:r>
      <w:proofErr w:type="spellEnd"/>
      <w:r w:rsidR="008842C4" w:rsidRPr="00BC1E3A">
        <w:rPr>
          <w:rStyle w:val="d2edcug0"/>
          <w:sz w:val="28"/>
          <w:szCs w:val="28"/>
          <w:rtl/>
        </w:rPr>
        <w:t xml:space="preserve"> النبي( دولة المدينة) </w:t>
      </w:r>
      <w:r w:rsidR="00BA18B5">
        <w:rPr>
          <w:rStyle w:val="d2edcug0"/>
          <w:rFonts w:hint="cs"/>
          <w:sz w:val="28"/>
          <w:szCs w:val="28"/>
          <w:rtl/>
        </w:rPr>
        <w:t xml:space="preserve">ليحمل </w:t>
      </w:r>
      <w:r w:rsidR="008842C4" w:rsidRPr="00BC1E3A">
        <w:rPr>
          <w:rStyle w:val="d2edcug0"/>
          <w:sz w:val="28"/>
          <w:szCs w:val="28"/>
          <w:rtl/>
        </w:rPr>
        <w:t>رسالته الدينية وينشرها بين الناس..</w:t>
      </w:r>
    </w:p>
    <w:p w:rsidR="00871301" w:rsidRPr="00BC1E3A" w:rsidRDefault="008842C4" w:rsidP="00BA18B5">
      <w:pPr>
        <w:bidi/>
        <w:spacing w:line="360" w:lineRule="auto"/>
        <w:jc w:val="both"/>
        <w:rPr>
          <w:sz w:val="28"/>
          <w:szCs w:val="28"/>
        </w:rPr>
      </w:pPr>
      <w:r w:rsidRPr="00BC1E3A">
        <w:rPr>
          <w:rStyle w:val="d2edcug0"/>
          <w:sz w:val="28"/>
          <w:szCs w:val="28"/>
          <w:rtl/>
        </w:rPr>
        <w:t xml:space="preserve">وقد شهد المجال تطورا اكبر وتعقدا اشد في لحظة الانتقال من دولة النبوة </w:t>
      </w:r>
      <w:proofErr w:type="spellStart"/>
      <w:r w:rsidRPr="00BC1E3A">
        <w:rPr>
          <w:rStyle w:val="d2edcug0"/>
          <w:sz w:val="28"/>
          <w:szCs w:val="28"/>
          <w:rtl/>
        </w:rPr>
        <w:t>الى</w:t>
      </w:r>
      <w:proofErr w:type="spellEnd"/>
      <w:r w:rsidRPr="00BC1E3A">
        <w:rPr>
          <w:rStyle w:val="d2edcug0"/>
          <w:sz w:val="28"/>
          <w:szCs w:val="28"/>
          <w:rtl/>
        </w:rPr>
        <w:t xml:space="preserve"> دولة الخلافة ..ففي العهد العمري توسع نطاق الدولة فازدادت </w:t>
      </w:r>
      <w:proofErr w:type="spellStart"/>
      <w:r w:rsidRPr="00BC1E3A">
        <w:rPr>
          <w:rStyle w:val="d2edcug0"/>
          <w:sz w:val="28"/>
          <w:szCs w:val="28"/>
          <w:rtl/>
        </w:rPr>
        <w:t>الجاجة</w:t>
      </w:r>
      <w:proofErr w:type="spellEnd"/>
      <w:r w:rsidRPr="00BC1E3A">
        <w:rPr>
          <w:rStyle w:val="d2edcug0"/>
          <w:sz w:val="28"/>
          <w:szCs w:val="28"/>
          <w:rtl/>
        </w:rPr>
        <w:t xml:space="preserve"> </w:t>
      </w:r>
      <w:proofErr w:type="spellStart"/>
      <w:r w:rsidRPr="00BC1E3A">
        <w:rPr>
          <w:rStyle w:val="d2edcug0"/>
          <w:sz w:val="28"/>
          <w:szCs w:val="28"/>
          <w:rtl/>
        </w:rPr>
        <w:t>الى</w:t>
      </w:r>
      <w:proofErr w:type="spellEnd"/>
      <w:r w:rsidRPr="00BC1E3A">
        <w:rPr>
          <w:rStyle w:val="d2edcug0"/>
          <w:sz w:val="28"/>
          <w:szCs w:val="28"/>
          <w:rtl/>
        </w:rPr>
        <w:t xml:space="preserve"> الجيش والى المال والى اطر سياسية </w:t>
      </w:r>
      <w:proofErr w:type="spellStart"/>
      <w:r w:rsidRPr="00BC1E3A">
        <w:rPr>
          <w:rStyle w:val="d2edcug0"/>
          <w:sz w:val="28"/>
          <w:szCs w:val="28"/>
          <w:rtl/>
        </w:rPr>
        <w:t>وادارية</w:t>
      </w:r>
      <w:proofErr w:type="spellEnd"/>
      <w:r w:rsidRPr="00BC1E3A">
        <w:rPr>
          <w:rStyle w:val="d2edcug0"/>
          <w:sz w:val="28"/>
          <w:szCs w:val="28"/>
          <w:rtl/>
        </w:rPr>
        <w:t xml:space="preserve"> وقضائية ودينية تزود الدولة </w:t>
      </w:r>
      <w:proofErr w:type="spellStart"/>
      <w:r w:rsidRPr="00BC1E3A">
        <w:rPr>
          <w:rStyle w:val="d2edcug0"/>
          <w:sz w:val="28"/>
          <w:szCs w:val="28"/>
          <w:rtl/>
        </w:rPr>
        <w:t>الامبراطورية</w:t>
      </w:r>
      <w:proofErr w:type="spellEnd"/>
      <w:r w:rsidRPr="00BC1E3A">
        <w:rPr>
          <w:rStyle w:val="d2edcug0"/>
          <w:sz w:val="28"/>
          <w:szCs w:val="28"/>
          <w:rtl/>
        </w:rPr>
        <w:t xml:space="preserve"> بمن يشغل الوظائف والمناصب والمسؤوليات العليا في الدولة.. ونتيجة لهذا التوسع </w:t>
      </w:r>
      <w:proofErr w:type="spellStart"/>
      <w:r w:rsidRPr="00BC1E3A">
        <w:rPr>
          <w:rStyle w:val="d2edcug0"/>
          <w:sz w:val="28"/>
          <w:szCs w:val="28"/>
          <w:rtl/>
        </w:rPr>
        <w:t>الامبراطوري</w:t>
      </w:r>
      <w:proofErr w:type="spellEnd"/>
      <w:r w:rsidRPr="00BC1E3A">
        <w:rPr>
          <w:rStyle w:val="d2edcug0"/>
          <w:sz w:val="28"/>
          <w:szCs w:val="28"/>
          <w:rtl/>
        </w:rPr>
        <w:t xml:space="preserve"> للدولة </w:t>
      </w:r>
      <w:proofErr w:type="spellStart"/>
      <w:r w:rsidRPr="00BC1E3A">
        <w:rPr>
          <w:rStyle w:val="d2edcug0"/>
          <w:sz w:val="28"/>
          <w:szCs w:val="28"/>
          <w:rtl/>
        </w:rPr>
        <w:t>الاسلامية</w:t>
      </w:r>
      <w:proofErr w:type="spellEnd"/>
      <w:r w:rsidRPr="00BC1E3A">
        <w:rPr>
          <w:rStyle w:val="d2edcug0"/>
          <w:sz w:val="28"/>
          <w:szCs w:val="28"/>
          <w:rtl/>
        </w:rPr>
        <w:t xml:space="preserve"> وانضمام </w:t>
      </w:r>
      <w:proofErr w:type="spellStart"/>
      <w:r w:rsidRPr="00BC1E3A">
        <w:rPr>
          <w:rStyle w:val="d2edcug0"/>
          <w:sz w:val="28"/>
          <w:szCs w:val="28"/>
          <w:rtl/>
        </w:rPr>
        <w:t>اقوام</w:t>
      </w:r>
      <w:proofErr w:type="spellEnd"/>
      <w:r w:rsidRPr="00BC1E3A">
        <w:rPr>
          <w:rStyle w:val="d2edcug0"/>
          <w:sz w:val="28"/>
          <w:szCs w:val="28"/>
          <w:rtl/>
        </w:rPr>
        <w:t xml:space="preserve"> وثقافات وملل ونحل </w:t>
      </w:r>
      <w:r w:rsidR="00BA18B5">
        <w:rPr>
          <w:rStyle w:val="d2edcug0"/>
          <w:rFonts w:hint="cs"/>
          <w:sz w:val="28"/>
          <w:szCs w:val="28"/>
          <w:rtl/>
        </w:rPr>
        <w:t xml:space="preserve"> ضمن مجالها .. فكان </w:t>
      </w:r>
      <w:r w:rsidRPr="00BC1E3A">
        <w:rPr>
          <w:rStyle w:val="d2edcug0"/>
          <w:sz w:val="28"/>
          <w:szCs w:val="28"/>
          <w:rtl/>
        </w:rPr>
        <w:t xml:space="preserve"> يجب استيعابها </w:t>
      </w:r>
      <w:proofErr w:type="spellStart"/>
      <w:r w:rsidRPr="00BC1E3A">
        <w:rPr>
          <w:rStyle w:val="d2edcug0"/>
          <w:sz w:val="28"/>
          <w:szCs w:val="28"/>
          <w:rtl/>
        </w:rPr>
        <w:t>وادماجها</w:t>
      </w:r>
      <w:proofErr w:type="spellEnd"/>
      <w:r w:rsidRPr="00BC1E3A">
        <w:rPr>
          <w:rStyle w:val="d2edcug0"/>
          <w:sz w:val="28"/>
          <w:szCs w:val="28"/>
          <w:rtl/>
        </w:rPr>
        <w:t xml:space="preserve"> في النسيج الديني والسياسي في المجال السياسي </w:t>
      </w:r>
      <w:proofErr w:type="spellStart"/>
      <w:r w:rsidRPr="00BC1E3A">
        <w:rPr>
          <w:rStyle w:val="d2edcug0"/>
          <w:sz w:val="28"/>
          <w:szCs w:val="28"/>
          <w:rtl/>
        </w:rPr>
        <w:t>الاسلامي</w:t>
      </w:r>
      <w:proofErr w:type="spellEnd"/>
      <w:r w:rsidRPr="00BC1E3A">
        <w:rPr>
          <w:rStyle w:val="d2edcug0"/>
          <w:sz w:val="28"/>
          <w:szCs w:val="28"/>
          <w:rtl/>
        </w:rPr>
        <w:t xml:space="preserve"> ... </w:t>
      </w:r>
    </w:p>
    <w:p w:rsidR="00871301" w:rsidRDefault="00871301" w:rsidP="00871301">
      <w:pPr>
        <w:bidi/>
      </w:pPr>
    </w:p>
    <w:p w:rsidR="00871301" w:rsidRDefault="00871301" w:rsidP="00871301">
      <w:pPr>
        <w:bidi/>
      </w:pPr>
    </w:p>
    <w:p w:rsidR="008842C4" w:rsidRPr="008842C4" w:rsidRDefault="00F717CA" w:rsidP="00D8447B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lastRenderedPageBreak/>
        <w:t xml:space="preserve">لقد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ادى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هذا التطور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المتسارع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تحول </w:t>
      </w:r>
      <w:r w:rsidR="008842C4"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المجال السياسي </w:t>
      </w:r>
      <w:proofErr w:type="spellStart"/>
      <w:r w:rsidR="008842C4"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الاسلامي</w:t>
      </w:r>
      <w:proofErr w:type="spellEnd"/>
      <w:r w:rsidR="008842C4"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امبراطورية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شاسعة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الاطراف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="00D8447B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متعددة  </w:t>
      </w:r>
      <w:proofErr w:type="spellStart"/>
      <w:r w:rsidR="00D8447B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الاعراق</w:t>
      </w:r>
      <w:proofErr w:type="spellEnd"/>
      <w:r w:rsidR="00D8447B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والثقافات.. </w:t>
      </w:r>
      <w:r w:rsidR="008842C4"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وقد تولد عن هذا التطور </w:t>
      </w:r>
      <w:r w:rsidR="00D8447B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السريع </w:t>
      </w:r>
      <w:r w:rsidR="008842C4"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تناقضات عميقة لم يكن في وسع المجتمع والدولة تفادي </w:t>
      </w:r>
      <w:proofErr w:type="spellStart"/>
      <w:r w:rsidR="008842C4"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تاثيرها</w:t>
      </w:r>
      <w:proofErr w:type="spellEnd"/>
      <w:r w:rsidR="008842C4"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ونتائجها</w:t>
      </w:r>
      <w:r w:rsidR="00D8447B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</w:t>
      </w:r>
    </w:p>
    <w:p w:rsidR="008842C4" w:rsidRPr="008842C4" w:rsidRDefault="008842C4" w:rsidP="00D8447B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يقول المؤلف بهذا الصدد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بانه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حاول قراءة المجال السياسي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الاسلامي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لحظة الخلافة الراشدة من طريق تحليل مختلف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الديناميات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الحاكمة له :"جدلية الديني والسياسي فعل العوامل الاجتماعية والاقتصادية والسياسية..جدلية المركز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والاطراف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جدلية النص والاجتهاد.." متوخيا من وراء ذلك بناء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ادراك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متكامل لسياقات ذلك التكوين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ومآلات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الاجتماع السياسي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الاسلامي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اعتمادا على المصادر التاريخية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الاسلامية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محاولا بناء صلة نقدية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بها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وبمروياتها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..ومع تحري الدقة في بناء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الاحكام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والاستنتاجات من خلال </w:t>
      </w:r>
      <w:r w:rsidR="00D8447B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التدقيق </w:t>
      </w:r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في الروايات التاريخية وتجنب استسهال الاطمئنان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الى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معطياتها ..(ص/11)</w:t>
      </w:r>
    </w:p>
    <w:p w:rsidR="008842C4" w:rsidRPr="008842C4" w:rsidRDefault="008842C4" w:rsidP="008842C4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يتضح من هذه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التوطئة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منهجية المؤلف وطر</w:t>
      </w:r>
      <w:r w:rsidR="00D8447B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</w:t>
      </w:r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قته في مقاربة وتحليل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اشكاليات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المجال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الساسي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الاسلامي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بغرض الوصول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الى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العوامل الفاعلة في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ازمة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المجال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الساسي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بمختاف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ابعاده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ومكوناته ومحدداته :"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ازمة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السلطة والدولة والسياسة والمجتمع</w:t>
      </w:r>
      <w:r w:rsidRPr="008842C4">
        <w:rPr>
          <w:rFonts w:ascii="Times New Roman" w:eastAsia="Times New Roman" w:hAnsi="Times New Roman" w:cs="Times New Roman"/>
          <w:sz w:val="32"/>
          <w:szCs w:val="32"/>
          <w:lang w:eastAsia="fr-FR"/>
        </w:rPr>
        <w:t>.."</w:t>
      </w:r>
    </w:p>
    <w:p w:rsidR="008842C4" w:rsidRPr="008842C4" w:rsidRDefault="008842C4" w:rsidP="008842C4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وضمن هذا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الاطار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قسم المؤلف كتابه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الى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قسمين</w:t>
      </w:r>
      <w:r w:rsidRPr="008842C4">
        <w:rPr>
          <w:rFonts w:ascii="Times New Roman" w:eastAsia="Times New Roman" w:hAnsi="Times New Roman" w:cs="Times New Roman"/>
          <w:sz w:val="32"/>
          <w:szCs w:val="32"/>
          <w:lang w:eastAsia="fr-FR"/>
        </w:rPr>
        <w:t>..</w:t>
      </w:r>
    </w:p>
    <w:p w:rsidR="008842C4" w:rsidRPr="008842C4" w:rsidRDefault="008842C4" w:rsidP="008842C4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في القسم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الاول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تناول فيه مسالة الصراع على السلطة (ما بعد النبي..)</w:t>
      </w:r>
    </w:p>
    <w:p w:rsidR="007C6B99" w:rsidRDefault="008842C4" w:rsidP="007C6B99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وفي القسم الثاني تطرق فيه </w:t>
      </w:r>
      <w:proofErr w:type="spellStart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الى</w:t>
      </w:r>
      <w:proofErr w:type="spellEnd"/>
      <w:r w:rsidRPr="008842C4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مسالة التمرد والانشقاق..</w:t>
      </w:r>
    </w:p>
    <w:p w:rsidR="007C6B99" w:rsidRDefault="00871301" w:rsidP="007C6B99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871301">
        <w:rPr>
          <w:rFonts w:ascii="Times New Roman" w:eastAsia="Times New Roman" w:hAnsi="Times New Roman" w:cs="Times New Roman"/>
          <w:sz w:val="32"/>
          <w:szCs w:val="32"/>
          <w:lang w:eastAsia="fr-FR"/>
        </w:rPr>
        <w:t>..</w:t>
      </w:r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دارت 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فصول القسم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الاول</w:t>
      </w:r>
      <w:proofErr w:type="spellEnd"/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="00281D0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من </w:t>
      </w:r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الكتاب 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على مسالة الصراع على السلطة في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الاسلام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المبكر </w:t>
      </w:r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لحظة 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الانتقال من عهد النبوة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وادراته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الى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عهد الخلافة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وادارة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الصحابة 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وهي لحظة كما يقول المؤلف صنعتها متغيرات ذات اثر بالغ في حياة الجماعة ومستقبلها ..</w:t>
      </w:r>
    </w:p>
    <w:p w:rsidR="007C6B99" w:rsidRDefault="00871301" w:rsidP="007C6B99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لقد ترك النبي فراغا ما توقعه القوم وما عرفوا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باي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الوسائل يواجهونه ..فالنبي كان هو القائد والمرجع والمعلم </w:t>
      </w:r>
      <w:proofErr w:type="spellStart"/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بامور</w:t>
      </w:r>
      <w:proofErr w:type="spellEnd"/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الدين والدنيا .. واليه يعود تدبير شؤون الجماعة وقيادتها في الحروب..و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اليه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يحتكم الناس في كل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امر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.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او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خلاف ..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وبه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الاسوة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والاقتداء..وللنبوة هالتها وقدسيتها </w:t>
      </w:r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..</w:t>
      </w:r>
    </w:p>
    <w:p w:rsidR="007C6B99" w:rsidRDefault="00871301" w:rsidP="007C6B99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والمؤمنون الذين صحبوه وعاشوا معه وتقاسموا معه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الصراء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والضراء ..ما عرفوا غيره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اماما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ورمزا 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لجماعتهم.. فهو فيهم رسول ورئيس الدولة وقائد الجيش والقاضي والمربي وكفيل اليتامى </w:t>
      </w:r>
      <w:proofErr w:type="gram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والمحرومين .</w:t>
      </w:r>
      <w:proofErr w:type="gram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.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والاب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والقدوة والمثال ..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اذا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امر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يطاع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واذا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نهى فيمتثل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لنهييه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واذا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تكلم حسم ..</w:t>
      </w:r>
      <w:r w:rsidR="007C6B9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(ص/16)</w:t>
      </w:r>
    </w:p>
    <w:p w:rsidR="00754FDC" w:rsidRDefault="00871301" w:rsidP="007C6B99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lastRenderedPageBreak/>
        <w:t xml:space="preserve"> ومن ثم كانت وفاة النبي صدمة عظيمة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اصابت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المسلمين بذهول وشعور بالفراغ الرهيب واليتم الجماعي الشديد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الوطاة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.عليهم.. ورغم هول المصاب كان لا بد من ملء الفراغ القيادي..والذي يحصل في مثل الحالات الشبيهة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ان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تؤول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امور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سده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الى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عامة الناس وخاصتهم ..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ان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النبي كان قائدا استثنائيا في التاريخ وفوق ذلك وقبله ..كان نبيا يوحى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اليه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..وكان معلوما لدى الصحابة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ان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خلافته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انما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في تدبير شؤون المسلمين من بعده..ومع ذلك فقد استعظموا التصدي لذلك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الامر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ليس لجهلهم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بامور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الدولة فقد خبروا بعضها .. ولكن بسبب الخشية وعدم اليقين با</w:t>
      </w:r>
      <w:r w:rsidR="00754FD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ن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احدهم يملك القدرة على القيام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به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على الوجه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الانسب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..</w:t>
      </w:r>
    </w:p>
    <w:p w:rsidR="00754FDC" w:rsidRDefault="00871301" w:rsidP="00754FDC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لقد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احدثت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نازلة غياب النبي فراغا في السلطة .. هز الاجتماع السياسي ونجمت عنه </w:t>
      </w:r>
      <w:r w:rsidR="00754FD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 w:rsidR="00754FD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ديناميات</w:t>
      </w:r>
      <w:proofErr w:type="spellEnd"/>
      <w:r w:rsidR="00754FD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عميقة سوف تؤثر في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مالات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حقبة الخلافة وما تلاها ..</w:t>
      </w:r>
    </w:p>
    <w:p w:rsidR="00871301" w:rsidRDefault="00871301" w:rsidP="00754FDC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يرى المؤلف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ان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اول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علامات ذلك الفراغ الكبير في السلطة يرجع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الى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افتقار الجماعة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الاسلامية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الى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نص يشرع لاجتماعهم السياسي ولمسالة السلطة ونظام الحكم.. كجماعة ما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ادركت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معنى للسياسة والدولة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في اقترانها بالدين وقيام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امرها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على مقتضاه ... فالدولة التي ورثها المسلمون( دولة المدينة )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او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الدولة النبوية .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اقامها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على مقتضى الدين..وهي تبدو اليوم دولة سياسية بالمعنى الكامل للكلمة .. </w:t>
      </w:r>
      <w:r w:rsidR="00754FD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تسميتها </w:t>
      </w:r>
      <w:r w:rsidR="00754FD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دولة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تيوقراطية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اسقاط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غير مبرر وغير ذي سند تاريخي ..(ص/24) لان السلطة تفقد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الراسمال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النبوي </w:t>
      </w:r>
      <w:r w:rsidR="00754FD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و بالتالي </w:t>
      </w:r>
      <w:proofErr w:type="spellStart"/>
      <w:r w:rsidR="00754FD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اصبح</w:t>
      </w:r>
      <w:proofErr w:type="spellEnd"/>
      <w:r w:rsidR="00754FD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مفروضا على جماعة المسلمين الانتقال من سلطة النبوة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الى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سلطة خلافة النبي والسلطة بعد النبي لا عصمة لمن يطلبها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او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يتولاها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او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لمن تؤول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اليه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..فهي تابعة للموازين الاجتماعية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ولاحجام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القوة ..وضمن هذا السياق يمكن فهم الخلاف بين </w:t>
      </w:r>
      <w:proofErr w:type="spellStart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>الانصار</w:t>
      </w:r>
      <w:proofErr w:type="spellEnd"/>
      <w:r w:rsidRPr="00871301"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  <w:t xml:space="preserve"> والمهاجرين ..</w:t>
      </w:r>
    </w:p>
    <w:p w:rsidR="00BB56E3" w:rsidRDefault="00BB56E3" w:rsidP="00061CA3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ومن علامات  الفراغ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ايضا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فقدان الخلفاء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راسمال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الكار</w:t>
      </w:r>
      <w:r w:rsidR="00061CA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ي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زما المحمدية ( اجتماع القيادة والنبوة)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الراسمال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السياسي</w:t>
      </w:r>
      <w:r w:rsidR="007E0D5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الذي كان يتمتع </w:t>
      </w:r>
      <w:proofErr w:type="spellStart"/>
      <w:r w:rsidR="007E0D5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به</w:t>
      </w:r>
      <w:proofErr w:type="spellEnd"/>
      <w:r w:rsidR="007E0D5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النبي في وسط قومه" القيادة السياسية المحنكة لجماعة ومجتمع </w:t>
      </w:r>
      <w:proofErr w:type="spellStart"/>
      <w:r w:rsidR="007E0D5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وامة</w:t>
      </w:r>
      <w:proofErr w:type="spellEnd"/>
      <w:r w:rsidR="007E0D5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ودولة.." مما فتح </w:t>
      </w:r>
      <w:proofErr w:type="spellStart"/>
      <w:r w:rsidR="007E0D5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امامه</w:t>
      </w:r>
      <w:proofErr w:type="spellEnd"/>
      <w:r w:rsidR="007E0D5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طريق الظفر ..ومكن </w:t>
      </w:r>
      <w:r w:rsidR="00061CA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الدعوة </w:t>
      </w:r>
      <w:proofErr w:type="spellStart"/>
      <w:r w:rsidR="007E0D5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ان</w:t>
      </w:r>
      <w:proofErr w:type="spellEnd"/>
      <w:r w:rsidR="007E0D5D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تفرض نفسها بقوة السياسة..(ص/26)</w:t>
      </w:r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علامة </w:t>
      </w:r>
      <w:proofErr w:type="spellStart"/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اخرى</w:t>
      </w:r>
      <w:proofErr w:type="spellEnd"/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في الفراغ الذي </w:t>
      </w:r>
      <w:proofErr w:type="spellStart"/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احدثه</w:t>
      </w:r>
      <w:proofErr w:type="spellEnd"/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غياب النبي ويتعلق بالشرعية التي كرستها الحقبة النبوية في </w:t>
      </w:r>
      <w:proofErr w:type="spellStart"/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الادراك</w:t>
      </w:r>
      <w:proofErr w:type="spellEnd"/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الجمعي </w:t>
      </w:r>
      <w:proofErr w:type="spellStart"/>
      <w:r w:rsidR="00061CA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</w:t>
      </w:r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لاسلامي</w:t>
      </w:r>
      <w:proofErr w:type="spellEnd"/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="00061CA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و المتمثلة </w:t>
      </w:r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في التداخل </w:t>
      </w:r>
      <w:proofErr w:type="spellStart"/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والتماهي</w:t>
      </w:r>
      <w:proofErr w:type="spellEnd"/>
      <w:r w:rsidR="00373BB9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بين القيادة</w:t>
      </w:r>
      <w:r w:rsidR="00EF7395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السياسية والقيادة الروحية في شخص واحد يمثلها ويجسدها معا ..</w:t>
      </w:r>
      <w:r w:rsidR="00FD429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بعد وفاة النبي حصل انفصال بين الحدين وباتت القيادة السياسية مجردة من </w:t>
      </w:r>
      <w:proofErr w:type="spellStart"/>
      <w:r w:rsidR="00FD429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راسمالها</w:t>
      </w:r>
      <w:proofErr w:type="spellEnd"/>
      <w:r w:rsidR="00FD429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الديني وبالتالي فقدت </w:t>
      </w:r>
      <w:proofErr w:type="spellStart"/>
      <w:r w:rsidR="00FD429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اهم</w:t>
      </w:r>
      <w:proofErr w:type="spellEnd"/>
      <w:r w:rsidR="00FD429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 w:rsidR="00FD429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ديناميات</w:t>
      </w:r>
      <w:proofErr w:type="spellEnd"/>
      <w:r w:rsidR="00FD429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السياسة والسلطان والمشروعية ..</w:t>
      </w:r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وهكذا كان الانفصال داخل الشرعية بين الديني والسياسي يدفع بالسلطة </w:t>
      </w:r>
      <w:proofErr w:type="spellStart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الى</w:t>
      </w:r>
      <w:proofErr w:type="spellEnd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البحث عن </w:t>
      </w:r>
      <w:r w:rsidR="00061CA3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شرعية </w:t>
      </w:r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من السياسة.. فهي لم تملك ادعاء </w:t>
      </w:r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lastRenderedPageBreak/>
        <w:t xml:space="preserve">العصمة..(ص/27). وفي </w:t>
      </w:r>
      <w:proofErr w:type="spellStart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احسن</w:t>
      </w:r>
      <w:proofErr w:type="spellEnd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الاحوال</w:t>
      </w:r>
      <w:proofErr w:type="spellEnd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="00F87B6E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مجرد </w:t>
      </w:r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اجتهاد محكوم بسياقه قد تزول </w:t>
      </w:r>
      <w:proofErr w:type="spellStart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الجاجة</w:t>
      </w:r>
      <w:proofErr w:type="spellEnd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اليه</w:t>
      </w:r>
      <w:proofErr w:type="spellEnd"/>
      <w:r w:rsidR="00BA418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بتغير الظروف التي كانت وراءه ..</w:t>
      </w:r>
      <w:r w:rsidR="008A155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ونتيجة  لهذا التمايز بين شرعية النبي وشرعية  سلطة الخلفاء التي هي </w:t>
      </w:r>
      <w:proofErr w:type="spellStart"/>
      <w:r w:rsidR="008A155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بالاساس</w:t>
      </w:r>
      <w:proofErr w:type="spellEnd"/>
      <w:r w:rsidR="008A1558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شرعية سياسية وتبعا لذلك فهي موضوع للنقد والتنازع ..</w:t>
      </w:r>
    </w:p>
    <w:p w:rsidR="00873EBC" w:rsidRDefault="00873EBC" w:rsidP="00873EBC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بتوسع نطاق الدولة وكيانها انطلاقا من الفتوحات مما سيكون له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الاثر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الح</w:t>
      </w:r>
      <w:r w:rsidR="00F87B6E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سم في تقرير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انماط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الصراعات التي جرت على السلطة بين الصحابة وما تنج عنها  من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اشكال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وتوازنات سياسية استقرت عليها تلك الصراعات  وما لابسها  من التحالفات وانبثق عنها</w:t>
      </w:r>
      <w:r w:rsidR="00442B27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من مذاهب فقهية ..</w:t>
      </w:r>
    </w:p>
    <w:p w:rsidR="00442B27" w:rsidRDefault="00442B27" w:rsidP="00442B27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هل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ادى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الخلاف بين الصحابة حول الخلافة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شل قدراتهم مما جعلهم عاجزين على ملء الفراغ وحفظ الاجتماع السياسي من الانفراط والتبدد؟</w:t>
      </w:r>
    </w:p>
    <w:p w:rsidR="00442B27" w:rsidRDefault="00442B27" w:rsidP="004B389C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يجيب المؤلف على هذا السؤال الحاسم بقوله " لم يفشلوا بل بذلوا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اوسع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جهد في طاقة بشر</w:t>
      </w:r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ان</w:t>
      </w:r>
      <w:proofErr w:type="spellEnd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يبذله من </w:t>
      </w:r>
      <w:r w:rsidR="004B389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اجل </w:t>
      </w:r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الذهاب بالمشروع التاريخي </w:t>
      </w:r>
      <w:proofErr w:type="spellStart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الى</w:t>
      </w:r>
      <w:proofErr w:type="spellEnd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التحقق </w:t>
      </w:r>
      <w:proofErr w:type="spellStart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واحرزوا</w:t>
      </w:r>
      <w:proofErr w:type="spellEnd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نجاحات تبهر خاصة في عهد الشيخين (</w:t>
      </w:r>
      <w:proofErr w:type="spellStart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ابوبكر</w:t>
      </w:r>
      <w:proofErr w:type="spellEnd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وعمر) وحفظوا وحدة الجماعة السياسة من الانفراط وحافظوا على وحدة الدولة وهيبتها وسلطانها في الجزيرة..</w:t>
      </w:r>
      <w:proofErr w:type="spellStart"/>
      <w:r w:rsidR="001D7735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ان</w:t>
      </w:r>
      <w:proofErr w:type="spellEnd"/>
      <w:r w:rsidR="001D7735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ما</w:t>
      </w:r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r w:rsidR="001D7735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جرى </w:t>
      </w:r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من </w:t>
      </w:r>
      <w:proofErr w:type="spellStart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احداث</w:t>
      </w:r>
      <w:proofErr w:type="spellEnd"/>
      <w:r w:rsidR="00B419DF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جسام سيشكل المفتاح لفهم التحولات الكبرى في المجال السياسي</w:t>
      </w:r>
      <w:r w:rsidR="001D7735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 w:rsidR="001D7735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الاسلامي</w:t>
      </w:r>
      <w:proofErr w:type="spellEnd"/>
      <w:r w:rsidR="001D7735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الحديث التكوين..(ص/30)</w:t>
      </w:r>
    </w:p>
    <w:p w:rsidR="001D7735" w:rsidRDefault="001D7735" w:rsidP="001D7735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وهكذا فان المجال السياسي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الاسلامي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بعد حقبة النبوة سيشهد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تبدلات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غيرت تكوينه ومجراه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واعادت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تشكيله على نحو جديد حافظ فيه على سمات التكوين ولو على نحو رمزي ولكن ضروري من اجل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استمراريته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واسعار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لنفسه بعض القواعد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والادوات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التي تناسب التطور المنشود طبقا لضر</w:t>
      </w:r>
      <w:r w:rsidR="00C4127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ورات قوانين التاريخ </w:t>
      </w:r>
      <w:proofErr w:type="spellStart"/>
      <w:r w:rsidR="00C4127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وحتمياته</w:t>
      </w:r>
      <w:proofErr w:type="spellEnd"/>
      <w:r w:rsidR="00C41274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..</w:t>
      </w:r>
    </w:p>
    <w:p w:rsidR="00C41274" w:rsidRDefault="00C41274" w:rsidP="004B389C">
      <w:pPr>
        <w:bidi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لقد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ادى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الصراع على السلطة بين مختلف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الفرقاء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خلال هذه الحقبة المبكرة من تاريخ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الاسلام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والمسلمين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التغير الحثيث في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ديناميات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السياسة والانتقال من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الدينامية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الدينية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الدينامية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العصبوية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..الخ وهو ما </w:t>
      </w:r>
      <w:r w:rsidR="004B389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حاول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المؤلف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ان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يرصد تجلياته السياسية واليات احتوائه وفضه من اجل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اعادة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انتاج</w:t>
      </w:r>
      <w:proofErr w:type="spellEnd"/>
      <w:r w:rsidR="004F5992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 وحدة الدولة  والجماعة السياسة  وذلك في فصول القسم </w:t>
      </w:r>
      <w:proofErr w:type="spellStart"/>
      <w:r w:rsidR="004F5992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الاول</w:t>
      </w:r>
      <w:proofErr w:type="spellEnd"/>
      <w:r w:rsidR="004F5992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 xml:space="preserve"> من الكتاب ..</w:t>
      </w:r>
    </w:p>
    <w:p w:rsidR="00D24DFE" w:rsidRDefault="00D24DFE" w:rsidP="004B389C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قام المؤلف في فصول القسم الثاني من الكتاب بتحليل عميق </w:t>
      </w:r>
      <w:proofErr w:type="spellStart"/>
      <w:r w:rsidR="004B389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لآزمة</w:t>
      </w:r>
      <w:proofErr w:type="spellEnd"/>
      <w:r w:rsidR="004B389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السلطة والخلافة في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الاسلام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وما نتج عنها من صراع ونزاع بين القوى الم</w:t>
      </w:r>
      <w:r w:rsidR="004B389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ت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نافسة والمتصارعة على السلطة ..</w:t>
      </w:r>
    </w:p>
    <w:p w:rsidR="00D24DFE" w:rsidRDefault="00D24DFE" w:rsidP="00D24DFE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وتطرق للجدليات الحاكمة للاجتماع السياسي وحددها في الحقائق التالية:</w:t>
      </w:r>
    </w:p>
    <w:p w:rsidR="00D24DFE" w:rsidRDefault="00D24DFE" w:rsidP="00D24DFE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-1- جدلية المركز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والاطراف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وقد ظلت  حاكمة طيلة الفترة  التي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اعقبت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وفاة النبي..و كان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اثرها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حاسما في صناعة وقائع التاريخ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الاسلامي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وتوجيهها في تلك الحقبة</w:t>
      </w:r>
      <w:r w:rsidR="001B4C09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..</w:t>
      </w:r>
    </w:p>
    <w:p w:rsidR="00913C16" w:rsidRDefault="001B4C09" w:rsidP="001B4C09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lastRenderedPageBreak/>
        <w:t xml:space="preserve">-2- جدلية الديني والقبلي  كان لها اثر بالغ  في وقائع تاريخ هذه الحقبة بحيث توحي بان مفعول الدين كان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اساسيا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في تقرير الحوادث  والظواهر والصراعات ..غير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ان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التدقيق في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اخبارها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يقطع بوجود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اشكال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 تلبس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الابعاد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القبلية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والعصبوية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في الصراع على السلطة.. </w:t>
      </w:r>
    </w:p>
    <w:p w:rsidR="001B4C09" w:rsidRDefault="001B4C09" w:rsidP="009B7EBF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منذ اجتماع السقيفة  وتولي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ابي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بكر الحكم وصولا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اختيار عثمان وما حصل  في نهاية ولايته  من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تحشيد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وتجييش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..كان العامل القبلي حاضرا في المشهد باعتباره العامل الرئيس في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اذكاء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r w:rsidR="007D0DE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الصراع ..ففي حرب الجمل وصفين انحاز المقاتلون </w:t>
      </w:r>
      <w:proofErr w:type="spellStart"/>
      <w:r w:rsidR="007D0DE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 w:rsidR="007D0DE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هذا الفريق </w:t>
      </w:r>
      <w:proofErr w:type="spellStart"/>
      <w:r w:rsidR="007D0DE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او</w:t>
      </w:r>
      <w:proofErr w:type="spellEnd"/>
      <w:r w:rsidR="007D0DE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ذاك مما يدل على دور العامل القبلي في تفجير </w:t>
      </w:r>
      <w:proofErr w:type="spellStart"/>
      <w:r w:rsidR="007D0DE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الاحداث</w:t>
      </w:r>
      <w:proofErr w:type="spellEnd"/>
      <w:r w:rsidR="007D0DE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.. بحيث يصعب فهمها  بمعزل  عن هذه الجدلية التي يتداخل فيها الديني بالقبلي </w:t>
      </w:r>
      <w:proofErr w:type="spellStart"/>
      <w:r w:rsidR="007D0DE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تداحلا</w:t>
      </w:r>
      <w:proofErr w:type="spellEnd"/>
      <w:r w:rsidR="007D0DE8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تلازميا واقترانيا ..(ص/296)</w:t>
      </w:r>
    </w:p>
    <w:p w:rsidR="00C108AB" w:rsidRDefault="00C108AB" w:rsidP="002E0B05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-3- جدلية النزاع على السلطة بين بني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امية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وبني هاشم  والتي توجد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تاثيراتها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وادوارها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في قلب التطورات و المتعطفات  السياسية وهي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اساس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كافة </w:t>
      </w:r>
      <w:proofErr w:type="spellStart"/>
      <w:r w:rsidR="002E0B0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الاومات</w:t>
      </w:r>
      <w:proofErr w:type="spellEnd"/>
      <w:r w:rsidR="002E0B05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التي  استبدت  بالجماعة  والدولة ..</w:t>
      </w:r>
      <w:r w:rsidR="00913C1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لقد مر الصراع بين القطبين من </w:t>
      </w:r>
      <w:proofErr w:type="spellStart"/>
      <w:r w:rsidR="00913C1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اربع</w:t>
      </w:r>
      <w:proofErr w:type="spellEnd"/>
      <w:r w:rsidR="00913C1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لحظات تاريخية  </w:t>
      </w:r>
      <w:proofErr w:type="spellStart"/>
      <w:r w:rsidR="00913C1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بدات</w:t>
      </w:r>
      <w:proofErr w:type="spellEnd"/>
      <w:r w:rsidR="00913C1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مع بزوغ الدعوة المحمدية  وصراعها مع </w:t>
      </w:r>
      <w:proofErr w:type="spellStart"/>
      <w:r w:rsidR="00913C1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اعدائها</w:t>
      </w:r>
      <w:proofErr w:type="spellEnd"/>
      <w:r w:rsidR="00913C1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..ثم جاءت لحظة الانفجار  باغتيال </w:t>
      </w:r>
      <w:proofErr w:type="spellStart"/>
      <w:r w:rsidR="00913C1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الامام</w:t>
      </w:r>
      <w:proofErr w:type="spellEnd"/>
      <w:r w:rsidR="00913C1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علي وتنصيب معاوية خليفة ..</w:t>
      </w:r>
    </w:p>
    <w:p w:rsidR="00913C16" w:rsidRDefault="00913C16" w:rsidP="00913C16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-4- جدلية السلطة والثروة  بحيث كان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تاثير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الطلب على الثروة  عاملا  من عوامل الصراع  على السلطة " حروب مصالح استعارت مفردات دينية  ونتجت عنها تحالفات  سياسية .." فكان لعامل الثروة دور كبير</w:t>
      </w:r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اثر في </w:t>
      </w:r>
      <w:proofErr w:type="spellStart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تاجيج</w:t>
      </w:r>
      <w:proofErr w:type="spellEnd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 الصراع  على السلطة  مما </w:t>
      </w:r>
      <w:proofErr w:type="spellStart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اوصل</w:t>
      </w:r>
      <w:proofErr w:type="spellEnd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الازمة</w:t>
      </w:r>
      <w:proofErr w:type="spellEnd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مداها </w:t>
      </w:r>
      <w:proofErr w:type="spellStart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وادى</w:t>
      </w:r>
      <w:proofErr w:type="spellEnd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الانشقاق  داخل كيان </w:t>
      </w:r>
      <w:proofErr w:type="spellStart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الامة</w:t>
      </w:r>
      <w:proofErr w:type="spellEnd"/>
      <w:r w:rsidR="00030EC1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..</w:t>
      </w:r>
    </w:p>
    <w:p w:rsidR="00030EC1" w:rsidRDefault="00030EC1" w:rsidP="00570392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لقد قادت هده الجدليات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اعادة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 تشكيل  المجال السياسي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الاسلامي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على نحو مختلف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حد بعيد عما كان عليه في العهد النبوي ..</w:t>
      </w:r>
      <w:r w:rsidR="00570392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اسفرت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عن هذا الوضع ظهور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ديناميات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 سلبية تمثلت  في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تاسيس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العلاقات السياسية على الغلبة والاستبداد بدلا من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من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الشورى والتراضي ..فكان مدخلا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الانتقال من الفتنة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الانقسام ..(ص/298)</w:t>
      </w:r>
    </w:p>
    <w:p w:rsidR="00A7781A" w:rsidRDefault="00A7781A" w:rsidP="00A7781A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proofErr w:type="gram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الخاتمة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..</w:t>
      </w:r>
    </w:p>
    <w:p w:rsidR="00A7781A" w:rsidRDefault="00D937BC" w:rsidP="00A7781A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ان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الهدف الذي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توخيناه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من هذا العرض  هو الوقوف عند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اطروحات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المؤلف التي تبحث  في تطور الاجتماع السياسي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الاسلامي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..وعن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ابعاد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ازمة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السلطة</w:t>
      </w:r>
      <w:r w:rsidR="00843CBF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في المجال السياسي  </w:t>
      </w:r>
      <w:proofErr w:type="spellStart"/>
      <w:r w:rsidR="00843CBF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واسبابها</w:t>
      </w:r>
      <w:proofErr w:type="spellEnd"/>
      <w:r w:rsidR="00843CBF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والعوامل  المؤثرة فيها والمحركة لها ..</w:t>
      </w:r>
    </w:p>
    <w:p w:rsidR="00843CBF" w:rsidRDefault="00843CBF" w:rsidP="00843CBF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lastRenderedPageBreak/>
        <w:t>بحيث لم تكن المسالة مجرد نزاع</w:t>
      </w:r>
      <w:proofErr w:type="gram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 بين قطبين ينتصر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فيه هذا الطرف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او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ذاك ..ولكنها كانت خلافا بين نظامين متقابلين  وعالمين  متنافسين .. احدهما يتمرد  ولا يستقر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والاخر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يقبل الحكومة  كما استجدت  ويميل  فيها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البقاء والاستقرار..</w:t>
      </w:r>
    </w:p>
    <w:p w:rsidR="00843CBF" w:rsidRDefault="00843CBF" w:rsidP="008B584C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صراع بين الخلافة </w:t>
      </w:r>
      <w:proofErr w:type="gram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الدينية  والدولة</w:t>
      </w:r>
      <w:proofErr w:type="gram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 الدنيوية .. وليس موضع الحسم فيها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ان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ينتصر  هذا الفريق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او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ذاك ..بل موضع الحسم  فيها مبادئ  الحكم كيف تكون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اذا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تغلب احد النظامين على</w:t>
      </w:r>
      <w:r w:rsidR="008B584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خصمه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..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ان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تكون مبادئ الورع والزهد</w:t>
      </w:r>
      <w:r w:rsidR="005A7B6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 w:rsidR="005A7B6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او</w:t>
      </w:r>
      <w:proofErr w:type="spellEnd"/>
      <w:r w:rsidR="005A7B6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مبادئ الحياة على </w:t>
      </w:r>
      <w:proofErr w:type="spellStart"/>
      <w:r w:rsidR="005A7B6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اساس</w:t>
      </w:r>
      <w:proofErr w:type="spellEnd"/>
      <w:r w:rsidR="005A7B6C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الثروة والمال ..</w:t>
      </w:r>
    </w:p>
    <w:p w:rsidR="005A7B6C" w:rsidRDefault="005A7B6C" w:rsidP="005A7B6C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فالحسم هنا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انما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تغليب مبادئ الملك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او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مبادئ  الخلافة .. ولا بديل في علاج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الامر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على غير هذا الوجه ..</w:t>
      </w:r>
    </w:p>
    <w:p w:rsidR="005A7B6C" w:rsidRDefault="005A7B6C" w:rsidP="005A7B6C">
      <w:pPr>
        <w:bidi/>
        <w:spacing w:line="360" w:lineRule="auto"/>
        <w:jc w:val="both"/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</w:pP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واذا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التبس الموقف  بين الخلافة  والملك  فوجب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ان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يزول التباس على وضع  صريح ..ولن يزول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اذا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بلغ الخلاف مداه .. وكتبت الغلبة لحكم من الحكمين ..</w:t>
      </w:r>
    </w:p>
    <w:p w:rsidR="005A7B6C" w:rsidRPr="007C6B99" w:rsidRDefault="005A7B6C" w:rsidP="005A7B6C">
      <w:pPr>
        <w:bidi/>
        <w:spacing w:line="360" w:lineRule="auto"/>
        <w:jc w:val="both"/>
        <w:rPr>
          <w:rFonts w:hint="cs"/>
          <w:sz w:val="28"/>
          <w:szCs w:val="28"/>
          <w:rtl/>
          <w:lang w:bidi="ar-M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هذه هي العلة  التي تنطوي فيها جميع العلل الظاهرة والخفية .. وهي الخلاف بين مبادئ الخلافة الدينية  ومبادئ الدولة الدنيوية ..  وضرورة الفصل بين قيادة  المنافع  وقيادة الصلاح التي تطمح 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الى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>الاصلاح</w:t>
      </w:r>
      <w:proofErr w:type="spellEnd"/>
      <w:r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والتغيير</w:t>
      </w:r>
      <w:r w:rsidR="00EA0DB6">
        <w:rPr>
          <w:rFonts w:ascii="Times New Roman" w:eastAsia="Times New Roman" w:hAnsi="Times New Roman" w:cs="Times New Roman" w:hint="cs"/>
          <w:sz w:val="32"/>
          <w:szCs w:val="32"/>
          <w:rtl/>
          <w:lang w:eastAsia="fr-FR" w:bidi="ar-MA"/>
        </w:rPr>
        <w:t xml:space="preserve"> ..</w:t>
      </w:r>
    </w:p>
    <w:p w:rsidR="00871301" w:rsidRPr="008842C4" w:rsidRDefault="00871301" w:rsidP="008842C4">
      <w:pPr>
        <w:bidi/>
        <w:spacing w:line="360" w:lineRule="auto"/>
        <w:jc w:val="both"/>
        <w:rPr>
          <w:sz w:val="28"/>
          <w:szCs w:val="28"/>
        </w:rPr>
      </w:pPr>
    </w:p>
    <w:sectPr w:rsidR="00871301" w:rsidRPr="008842C4" w:rsidSect="00BC1E3A">
      <w:footerReference w:type="default" r:id="rId6"/>
      <w:pgSz w:w="11906" w:h="16838"/>
      <w:pgMar w:top="56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BF" w:rsidRDefault="00843CBF" w:rsidP="00BC1E3A">
      <w:r>
        <w:separator/>
      </w:r>
    </w:p>
  </w:endnote>
  <w:endnote w:type="continuationSeparator" w:id="1">
    <w:p w:rsidR="00843CBF" w:rsidRDefault="00843CBF" w:rsidP="00BC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456339"/>
      <w:docPartObj>
        <w:docPartGallery w:val="Page Numbers (Bottom of Page)"/>
        <w:docPartUnique/>
      </w:docPartObj>
    </w:sdtPr>
    <w:sdtContent>
      <w:p w:rsidR="00843CBF" w:rsidRDefault="00843CBF">
        <w:pPr>
          <w:pStyle w:val="Pieddepage"/>
          <w:jc w:val="center"/>
        </w:pPr>
        <w:fldSimple w:instr="PAGE   \* MERGEFORMAT">
          <w:r w:rsidR="00B2458D">
            <w:rPr>
              <w:noProof/>
            </w:rPr>
            <w:t>1</w:t>
          </w:r>
        </w:fldSimple>
      </w:p>
    </w:sdtContent>
  </w:sdt>
  <w:p w:rsidR="00843CBF" w:rsidRDefault="00843C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BF" w:rsidRDefault="00843CBF" w:rsidP="00BC1E3A">
      <w:r>
        <w:separator/>
      </w:r>
    </w:p>
  </w:footnote>
  <w:footnote w:type="continuationSeparator" w:id="1">
    <w:p w:rsidR="00843CBF" w:rsidRDefault="00843CBF" w:rsidP="00BC1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871301"/>
    <w:rsid w:val="00030EC1"/>
    <w:rsid w:val="00061CA3"/>
    <w:rsid w:val="001B4C09"/>
    <w:rsid w:val="001D70AF"/>
    <w:rsid w:val="001D7735"/>
    <w:rsid w:val="00281D03"/>
    <w:rsid w:val="002E0B05"/>
    <w:rsid w:val="00373BB9"/>
    <w:rsid w:val="00442B27"/>
    <w:rsid w:val="00492620"/>
    <w:rsid w:val="004B389C"/>
    <w:rsid w:val="004E76A5"/>
    <w:rsid w:val="004F5992"/>
    <w:rsid w:val="00570392"/>
    <w:rsid w:val="005A7B6C"/>
    <w:rsid w:val="005D650A"/>
    <w:rsid w:val="00644DC8"/>
    <w:rsid w:val="00754FDC"/>
    <w:rsid w:val="007C6B99"/>
    <w:rsid w:val="007D0DE8"/>
    <w:rsid w:val="007E0D5D"/>
    <w:rsid w:val="00843CBF"/>
    <w:rsid w:val="00871301"/>
    <w:rsid w:val="00873EBC"/>
    <w:rsid w:val="008842C4"/>
    <w:rsid w:val="008A1558"/>
    <w:rsid w:val="008B584C"/>
    <w:rsid w:val="00913C16"/>
    <w:rsid w:val="009B7EBF"/>
    <w:rsid w:val="00A7781A"/>
    <w:rsid w:val="00B2458D"/>
    <w:rsid w:val="00B419DF"/>
    <w:rsid w:val="00BA18B5"/>
    <w:rsid w:val="00BA4184"/>
    <w:rsid w:val="00BB56E3"/>
    <w:rsid w:val="00BC1E3A"/>
    <w:rsid w:val="00C108AB"/>
    <w:rsid w:val="00C41274"/>
    <w:rsid w:val="00C64A6E"/>
    <w:rsid w:val="00C878E2"/>
    <w:rsid w:val="00D24DFE"/>
    <w:rsid w:val="00D65F17"/>
    <w:rsid w:val="00D8447B"/>
    <w:rsid w:val="00D937BC"/>
    <w:rsid w:val="00EA0DB6"/>
    <w:rsid w:val="00EB51D7"/>
    <w:rsid w:val="00EF329A"/>
    <w:rsid w:val="00EF7395"/>
    <w:rsid w:val="00F717CA"/>
    <w:rsid w:val="00F87B6E"/>
    <w:rsid w:val="00FD4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2edcug0">
    <w:name w:val="d2edcug0"/>
    <w:basedOn w:val="Policepardfaut"/>
    <w:rsid w:val="008842C4"/>
  </w:style>
  <w:style w:type="paragraph" w:styleId="En-tte">
    <w:name w:val="header"/>
    <w:basedOn w:val="Normal"/>
    <w:link w:val="En-tteCar"/>
    <w:uiPriority w:val="99"/>
    <w:unhideWhenUsed/>
    <w:rsid w:val="00BC1E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1E3A"/>
  </w:style>
  <w:style w:type="paragraph" w:styleId="Pieddepage">
    <w:name w:val="footer"/>
    <w:basedOn w:val="Normal"/>
    <w:link w:val="PieddepageCar"/>
    <w:uiPriority w:val="99"/>
    <w:unhideWhenUsed/>
    <w:rsid w:val="00BC1E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1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1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13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8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1649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Poste-01</dc:creator>
  <cp:keywords/>
  <dc:description/>
  <cp:lastModifiedBy>hp</cp:lastModifiedBy>
  <cp:revision>25</cp:revision>
  <dcterms:created xsi:type="dcterms:W3CDTF">2021-09-20T18:22:00Z</dcterms:created>
  <dcterms:modified xsi:type="dcterms:W3CDTF">2021-09-22T01:33:00Z</dcterms:modified>
</cp:coreProperties>
</file>